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CDD558F" w:rsidR="000E43B0" w:rsidRPr="00506343" w:rsidRDefault="00824DC9" w:rsidP="00253BF3">
      <w:pPr>
        <w:jc w:val="center"/>
        <w:rPr>
          <w:rFonts w:ascii="Lato" w:hAnsi="Lato"/>
          <w:b/>
          <w:sz w:val="32"/>
          <w:szCs w:val="32"/>
        </w:rPr>
      </w:pPr>
      <w:r w:rsidRPr="00506343">
        <w:rPr>
          <w:rFonts w:ascii="Lato" w:hAnsi="Lato"/>
          <w:b/>
          <w:sz w:val="32"/>
          <w:szCs w:val="32"/>
        </w:rPr>
        <w:t>Remote Work Policy Template</w:t>
      </w:r>
    </w:p>
    <w:p w14:paraId="00000003" w14:textId="77777777" w:rsidR="000E43B0" w:rsidRPr="00506343" w:rsidRDefault="000E43B0">
      <w:pPr>
        <w:rPr>
          <w:rFonts w:ascii="Lato" w:hAnsi="Lato"/>
        </w:rPr>
      </w:pPr>
    </w:p>
    <w:p w14:paraId="00000004" w14:textId="22C8455E" w:rsidR="000E43B0" w:rsidRPr="00506343" w:rsidRDefault="00824DC9">
      <w:pPr>
        <w:rPr>
          <w:rFonts w:ascii="Lato" w:hAnsi="Lato"/>
        </w:rPr>
      </w:pPr>
      <w:r w:rsidRPr="00506343">
        <w:rPr>
          <w:rFonts w:ascii="Lato" w:hAnsi="Lato"/>
        </w:rPr>
        <w:t xml:space="preserve">Recent events surrounding the </w:t>
      </w:r>
      <w:r w:rsidR="00FE42D9" w:rsidRPr="00506343">
        <w:rPr>
          <w:rFonts w:ascii="Lato" w:hAnsi="Lato"/>
        </w:rPr>
        <w:t>COVID-19</w:t>
      </w:r>
      <w:r w:rsidRPr="00506343">
        <w:rPr>
          <w:rFonts w:ascii="Lato" w:hAnsi="Lato"/>
        </w:rPr>
        <w:t xml:space="preserve"> pandemic </w:t>
      </w:r>
      <w:r w:rsidR="00F06EFD" w:rsidRPr="00506343">
        <w:rPr>
          <w:rFonts w:ascii="Lato" w:hAnsi="Lato"/>
        </w:rPr>
        <w:t xml:space="preserve">have </w:t>
      </w:r>
      <w:r w:rsidRPr="00506343">
        <w:rPr>
          <w:rFonts w:ascii="Lato" w:hAnsi="Lato"/>
        </w:rPr>
        <w:t>led many employers to shutter offices and disperse their workforce to shelter at home. Some businesses were more prepared than others for this sudden shift.</w:t>
      </w:r>
    </w:p>
    <w:p w14:paraId="1344FC78" w14:textId="77777777" w:rsidR="00827DAB" w:rsidRPr="00506343" w:rsidRDefault="00827DAB">
      <w:pPr>
        <w:rPr>
          <w:rFonts w:ascii="Lato" w:hAnsi="Lato"/>
        </w:rPr>
      </w:pPr>
    </w:p>
    <w:p w14:paraId="12403E25" w14:textId="20EAB04A" w:rsidR="00827DAB" w:rsidRPr="00506343" w:rsidRDefault="00827DAB" w:rsidP="00827DAB">
      <w:pPr>
        <w:rPr>
          <w:rFonts w:ascii="Lato" w:hAnsi="Lato"/>
        </w:rPr>
      </w:pPr>
      <w:r w:rsidRPr="00506343">
        <w:rPr>
          <w:rFonts w:ascii="Lato" w:hAnsi="Lato"/>
        </w:rPr>
        <w:t>A Remote Work Polic</w:t>
      </w:r>
      <w:r w:rsidR="0088228D" w:rsidRPr="00506343">
        <w:rPr>
          <w:rFonts w:ascii="Lato" w:hAnsi="Lato"/>
        </w:rPr>
        <w:t>y</w:t>
      </w:r>
      <w:r w:rsidRPr="00506343">
        <w:rPr>
          <w:rFonts w:ascii="Lato" w:hAnsi="Lato"/>
        </w:rPr>
        <w:t xml:space="preserve">, sometimes </w:t>
      </w:r>
      <w:r w:rsidR="0088228D" w:rsidRPr="00506343">
        <w:rPr>
          <w:rFonts w:ascii="Lato" w:hAnsi="Lato"/>
        </w:rPr>
        <w:t xml:space="preserve">called a </w:t>
      </w:r>
      <w:r w:rsidRPr="00506343">
        <w:rPr>
          <w:rFonts w:ascii="Lato" w:hAnsi="Lato"/>
        </w:rPr>
        <w:t xml:space="preserve">Work From Home Policy </w:t>
      </w:r>
      <w:r w:rsidR="008976E9" w:rsidRPr="00506343">
        <w:rPr>
          <w:rFonts w:ascii="Lato" w:hAnsi="Lato"/>
        </w:rPr>
        <w:t xml:space="preserve">or a Telecommuting Policy </w:t>
      </w:r>
      <w:r w:rsidRPr="00506343">
        <w:rPr>
          <w:rFonts w:ascii="Lato" w:hAnsi="Lato"/>
        </w:rPr>
        <w:t xml:space="preserve">is an agreement between </w:t>
      </w:r>
      <w:r w:rsidR="00E308D3" w:rsidRPr="00506343">
        <w:rPr>
          <w:rFonts w:ascii="Lato" w:hAnsi="Lato"/>
        </w:rPr>
        <w:t xml:space="preserve">an </w:t>
      </w:r>
      <w:r w:rsidRPr="00506343">
        <w:rPr>
          <w:rFonts w:ascii="Lato" w:hAnsi="Lato"/>
        </w:rPr>
        <w:t xml:space="preserve">employer and </w:t>
      </w:r>
      <w:r w:rsidR="00B434F9">
        <w:rPr>
          <w:rFonts w:ascii="Lato" w:hAnsi="Lato"/>
        </w:rPr>
        <w:t>its</w:t>
      </w:r>
      <w:r w:rsidR="00E308D3" w:rsidRPr="00506343">
        <w:rPr>
          <w:rFonts w:ascii="Lato" w:hAnsi="Lato"/>
        </w:rPr>
        <w:t xml:space="preserve"> </w:t>
      </w:r>
      <w:r w:rsidRPr="00506343">
        <w:rPr>
          <w:rFonts w:ascii="Lato" w:hAnsi="Lato"/>
        </w:rPr>
        <w:t>employee</w:t>
      </w:r>
      <w:r w:rsidR="00E308D3" w:rsidRPr="00506343">
        <w:rPr>
          <w:rFonts w:ascii="Lato" w:hAnsi="Lato"/>
        </w:rPr>
        <w:t>s</w:t>
      </w:r>
      <w:r w:rsidRPr="00506343">
        <w:rPr>
          <w:rFonts w:ascii="Lato" w:hAnsi="Lato"/>
        </w:rPr>
        <w:t xml:space="preserve"> </w:t>
      </w:r>
      <w:r w:rsidR="00E308D3" w:rsidRPr="00506343">
        <w:rPr>
          <w:rFonts w:ascii="Lato" w:hAnsi="Lato"/>
        </w:rPr>
        <w:t>that is designed to</w:t>
      </w:r>
      <w:r w:rsidRPr="00506343">
        <w:rPr>
          <w:rFonts w:ascii="Lato" w:hAnsi="Lato"/>
        </w:rPr>
        <w:t xml:space="preserve"> define the expectations and responsibilities for employees </w:t>
      </w:r>
      <w:r w:rsidR="002760E1" w:rsidRPr="00506343">
        <w:rPr>
          <w:rFonts w:ascii="Lato" w:hAnsi="Lato"/>
        </w:rPr>
        <w:t>who are working while away from the office</w:t>
      </w:r>
      <w:r w:rsidRPr="00506343">
        <w:rPr>
          <w:rFonts w:ascii="Lato" w:hAnsi="Lato"/>
        </w:rPr>
        <w:t xml:space="preserve">. It </w:t>
      </w:r>
      <w:r w:rsidR="0031094B" w:rsidRPr="00506343">
        <w:rPr>
          <w:rFonts w:ascii="Lato" w:hAnsi="Lato"/>
        </w:rPr>
        <w:t>should</w:t>
      </w:r>
      <w:r w:rsidRPr="00506343">
        <w:rPr>
          <w:rFonts w:ascii="Lato" w:hAnsi="Lato"/>
        </w:rPr>
        <w:t xml:space="preserve"> also define who is eligible to </w:t>
      </w:r>
      <w:r w:rsidR="00C11F54" w:rsidRPr="00506343">
        <w:rPr>
          <w:rFonts w:ascii="Lato" w:hAnsi="Lato"/>
        </w:rPr>
        <w:t>for remote work</w:t>
      </w:r>
      <w:r w:rsidRPr="00506343">
        <w:rPr>
          <w:rFonts w:ascii="Lato" w:hAnsi="Lato"/>
        </w:rPr>
        <w:t xml:space="preserve">, </w:t>
      </w:r>
      <w:r w:rsidR="0031094B" w:rsidRPr="00506343">
        <w:rPr>
          <w:rFonts w:ascii="Lato" w:hAnsi="Lato"/>
        </w:rPr>
        <w:t>how to request</w:t>
      </w:r>
      <w:r w:rsidRPr="00506343">
        <w:rPr>
          <w:rFonts w:ascii="Lato" w:hAnsi="Lato"/>
        </w:rPr>
        <w:t xml:space="preserve"> </w:t>
      </w:r>
      <w:r w:rsidR="00C11F54" w:rsidRPr="00506343">
        <w:rPr>
          <w:rFonts w:ascii="Lato" w:hAnsi="Lato"/>
        </w:rPr>
        <w:t>remote work</w:t>
      </w:r>
      <w:r w:rsidRPr="00506343">
        <w:rPr>
          <w:rFonts w:ascii="Lato" w:hAnsi="Lato"/>
        </w:rPr>
        <w:t xml:space="preserve"> privileges, </w:t>
      </w:r>
      <w:r w:rsidR="009A7F91" w:rsidRPr="00506343">
        <w:rPr>
          <w:rFonts w:ascii="Lato" w:hAnsi="Lato"/>
        </w:rPr>
        <w:t>and the</w:t>
      </w:r>
      <w:r w:rsidRPr="00506343">
        <w:rPr>
          <w:rFonts w:ascii="Lato" w:hAnsi="Lato"/>
        </w:rPr>
        <w:t xml:space="preserve"> approval process</w:t>
      </w:r>
      <w:r w:rsidR="009A7F91" w:rsidRPr="00506343">
        <w:rPr>
          <w:rFonts w:ascii="Lato" w:hAnsi="Lato"/>
        </w:rPr>
        <w:t xml:space="preserve"> for </w:t>
      </w:r>
      <w:r w:rsidR="00C11F54" w:rsidRPr="00506343">
        <w:rPr>
          <w:rFonts w:ascii="Lato" w:hAnsi="Lato"/>
        </w:rPr>
        <w:t>remote work.</w:t>
      </w:r>
    </w:p>
    <w:p w14:paraId="00000005" w14:textId="77777777" w:rsidR="000E43B0" w:rsidRPr="00506343" w:rsidRDefault="000E43B0">
      <w:pPr>
        <w:rPr>
          <w:rFonts w:ascii="Lato" w:hAnsi="Lato"/>
        </w:rPr>
      </w:pPr>
    </w:p>
    <w:p w14:paraId="3E4F2395" w14:textId="6D6CF6EB" w:rsidR="00D22C75" w:rsidRPr="00506343" w:rsidRDefault="00AB338D" w:rsidP="00D22C75">
      <w:pPr>
        <w:rPr>
          <w:rFonts w:ascii="Lato" w:hAnsi="Lato"/>
        </w:rPr>
      </w:pPr>
      <w:r w:rsidRPr="00506343">
        <w:rPr>
          <w:rFonts w:ascii="Lato" w:hAnsi="Lato"/>
        </w:rPr>
        <w:t>If your organization</w:t>
      </w:r>
      <w:r w:rsidR="00824DC9" w:rsidRPr="00506343">
        <w:rPr>
          <w:rFonts w:ascii="Lato" w:hAnsi="Lato"/>
        </w:rPr>
        <w:t xml:space="preserve"> doesn’t currently have a remote work policy or your policy </w:t>
      </w:r>
      <w:r w:rsidR="00D841FF" w:rsidRPr="00506343">
        <w:rPr>
          <w:rFonts w:ascii="Lato" w:hAnsi="Lato"/>
        </w:rPr>
        <w:t>could stand a refresh</w:t>
      </w:r>
      <w:r w:rsidRPr="00506343">
        <w:rPr>
          <w:rFonts w:ascii="Lato" w:hAnsi="Lato"/>
        </w:rPr>
        <w:t xml:space="preserve">, this </w:t>
      </w:r>
      <w:r w:rsidR="00824DC9" w:rsidRPr="00506343">
        <w:rPr>
          <w:rFonts w:ascii="Lato" w:hAnsi="Lato"/>
        </w:rPr>
        <w:t xml:space="preserve">template </w:t>
      </w:r>
      <w:r w:rsidRPr="00506343">
        <w:rPr>
          <w:rFonts w:ascii="Lato" w:hAnsi="Lato"/>
        </w:rPr>
        <w:t xml:space="preserve">will help you </w:t>
      </w:r>
      <w:r w:rsidR="00824DC9" w:rsidRPr="00506343">
        <w:rPr>
          <w:rFonts w:ascii="Lato" w:hAnsi="Lato"/>
        </w:rPr>
        <w:t xml:space="preserve">craft a policy that covers all the </w:t>
      </w:r>
      <w:r w:rsidR="00D47E9A" w:rsidRPr="00506343">
        <w:rPr>
          <w:rFonts w:ascii="Lato" w:hAnsi="Lato"/>
        </w:rPr>
        <w:t>bases and help yo</w:t>
      </w:r>
      <w:r w:rsidR="003D5912" w:rsidRPr="00506343">
        <w:rPr>
          <w:rFonts w:ascii="Lato" w:hAnsi="Lato"/>
        </w:rPr>
        <w:t>u</w:t>
      </w:r>
      <w:r w:rsidR="00D47E9A" w:rsidRPr="00506343">
        <w:rPr>
          <w:rFonts w:ascii="Lato" w:hAnsi="Lato"/>
        </w:rPr>
        <w:t xml:space="preserve"> ensure that</w:t>
      </w:r>
      <w:r w:rsidR="00D22C75" w:rsidRPr="00506343">
        <w:rPr>
          <w:rFonts w:ascii="Lato" w:hAnsi="Lato"/>
        </w:rPr>
        <w:t xml:space="preserve"> employees are set up for success.</w:t>
      </w:r>
    </w:p>
    <w:p w14:paraId="084996A0" w14:textId="0A243858" w:rsidR="00BC12B2" w:rsidRPr="00506343" w:rsidRDefault="00BC12B2" w:rsidP="00D22C75">
      <w:pPr>
        <w:rPr>
          <w:rFonts w:ascii="Lato" w:hAnsi="Lato"/>
        </w:rPr>
      </w:pPr>
    </w:p>
    <w:p w14:paraId="02B36C49" w14:textId="77777777" w:rsidR="00285223" w:rsidRPr="00506343" w:rsidRDefault="00285223">
      <w:pPr>
        <w:rPr>
          <w:rFonts w:ascii="Lato" w:hAnsi="Lato"/>
        </w:rPr>
      </w:pPr>
    </w:p>
    <w:p w14:paraId="384DD129" w14:textId="77777777" w:rsidR="00285223" w:rsidRPr="00506343" w:rsidRDefault="00285223" w:rsidP="00285223">
      <w:pPr>
        <w:rPr>
          <w:rFonts w:ascii="Lato" w:hAnsi="Lato"/>
          <w:b/>
          <w:sz w:val="32"/>
          <w:szCs w:val="32"/>
        </w:rPr>
      </w:pPr>
      <w:r w:rsidRPr="00506343">
        <w:rPr>
          <w:rFonts w:ascii="Lato" w:hAnsi="Lato"/>
          <w:b/>
          <w:sz w:val="32"/>
          <w:szCs w:val="32"/>
        </w:rPr>
        <w:t>How to Use This Template</w:t>
      </w:r>
    </w:p>
    <w:p w14:paraId="3EB768CA" w14:textId="77777777" w:rsidR="003C477F" w:rsidRPr="00506343" w:rsidRDefault="00285223" w:rsidP="00285223">
      <w:pPr>
        <w:rPr>
          <w:rFonts w:ascii="Lato" w:hAnsi="Lato"/>
        </w:rPr>
      </w:pPr>
      <w:r w:rsidRPr="00506343">
        <w:rPr>
          <w:rFonts w:ascii="Lato" w:hAnsi="Lato"/>
        </w:rPr>
        <w:t xml:space="preserve">To draft </w:t>
      </w:r>
      <w:r w:rsidR="00240AEE" w:rsidRPr="00506343">
        <w:rPr>
          <w:rFonts w:ascii="Lato" w:hAnsi="Lato"/>
        </w:rPr>
        <w:t xml:space="preserve">your company’s </w:t>
      </w:r>
      <w:r w:rsidRPr="00506343">
        <w:rPr>
          <w:rFonts w:ascii="Lato" w:hAnsi="Lato"/>
        </w:rPr>
        <w:t xml:space="preserve">policy, </w:t>
      </w:r>
      <w:r w:rsidR="00490317" w:rsidRPr="00506343">
        <w:rPr>
          <w:rFonts w:ascii="Lato" w:hAnsi="Lato"/>
        </w:rPr>
        <w:t>review the text in gray</w:t>
      </w:r>
      <w:r w:rsidR="00805834" w:rsidRPr="00506343">
        <w:rPr>
          <w:rFonts w:ascii="Lato" w:hAnsi="Lato"/>
        </w:rPr>
        <w:t xml:space="preserve"> then remove it in your final draft. </w:t>
      </w:r>
      <w:proofErr w:type="gramStart"/>
      <w:r w:rsidR="003C477F" w:rsidRPr="00506343">
        <w:rPr>
          <w:rFonts w:ascii="Lato" w:hAnsi="Lato"/>
        </w:rPr>
        <w:t>We’ve</w:t>
      </w:r>
      <w:proofErr w:type="gramEnd"/>
      <w:r w:rsidR="003C477F" w:rsidRPr="00506343">
        <w:rPr>
          <w:rFonts w:ascii="Lato" w:hAnsi="Lato"/>
        </w:rPr>
        <w:t xml:space="preserve"> provided examples for each section. You can fill in your information or replace these examples with your own verbiage. </w:t>
      </w:r>
    </w:p>
    <w:p w14:paraId="1BFA6036" w14:textId="77777777" w:rsidR="003C477F" w:rsidRPr="00506343" w:rsidRDefault="003C477F" w:rsidP="00285223">
      <w:pPr>
        <w:rPr>
          <w:rFonts w:ascii="Lato" w:hAnsi="Lato"/>
        </w:rPr>
      </w:pPr>
    </w:p>
    <w:p w14:paraId="1C5DE4EC" w14:textId="07243F0A" w:rsidR="00285223" w:rsidRPr="00506343" w:rsidRDefault="00285223" w:rsidP="00285223">
      <w:pPr>
        <w:rPr>
          <w:rFonts w:ascii="Lato" w:hAnsi="Lato"/>
        </w:rPr>
      </w:pPr>
      <w:r w:rsidRPr="00506343">
        <w:rPr>
          <w:rFonts w:ascii="Lato" w:hAnsi="Lato"/>
        </w:rPr>
        <w:t xml:space="preserve">If </w:t>
      </w:r>
      <w:r w:rsidR="0024377C" w:rsidRPr="00506343">
        <w:rPr>
          <w:rFonts w:ascii="Lato" w:hAnsi="Lato"/>
        </w:rPr>
        <w:t>you are</w:t>
      </w:r>
      <w:r w:rsidRPr="00506343">
        <w:rPr>
          <w:rFonts w:ascii="Lato" w:hAnsi="Lato"/>
        </w:rPr>
        <w:t xml:space="preserve"> revising an existing policy, </w:t>
      </w:r>
      <w:r w:rsidR="001D2741" w:rsidRPr="00506343">
        <w:rPr>
          <w:rFonts w:ascii="Lato" w:hAnsi="Lato"/>
        </w:rPr>
        <w:t xml:space="preserve">you can use this template to </w:t>
      </w:r>
      <w:r w:rsidRPr="00506343">
        <w:rPr>
          <w:rFonts w:ascii="Lato" w:hAnsi="Lato"/>
        </w:rPr>
        <w:t xml:space="preserve">double check that your policy </w:t>
      </w:r>
      <w:r w:rsidR="00AA6F99" w:rsidRPr="00506343">
        <w:rPr>
          <w:rFonts w:ascii="Lato" w:hAnsi="Lato"/>
        </w:rPr>
        <w:t>is as complete as possible</w:t>
      </w:r>
      <w:r w:rsidRPr="00506343">
        <w:rPr>
          <w:rFonts w:ascii="Lato" w:hAnsi="Lato"/>
        </w:rPr>
        <w:t xml:space="preserve">. </w:t>
      </w:r>
    </w:p>
    <w:p w14:paraId="002CDC55" w14:textId="540D4739" w:rsidR="00490317" w:rsidRPr="00506343" w:rsidRDefault="00490317" w:rsidP="00285223">
      <w:pPr>
        <w:rPr>
          <w:rFonts w:ascii="Lato" w:hAnsi="Lato"/>
        </w:rPr>
      </w:pPr>
    </w:p>
    <w:p w14:paraId="73F9874C" w14:textId="77777777" w:rsidR="00490317" w:rsidRPr="00506343" w:rsidRDefault="00490317" w:rsidP="00490317">
      <w:pPr>
        <w:rPr>
          <w:rFonts w:ascii="Lato" w:hAnsi="Lato"/>
        </w:rPr>
      </w:pPr>
    </w:p>
    <w:p w14:paraId="46C863A6" w14:textId="30E1E28C" w:rsidR="00490317" w:rsidRPr="00506343" w:rsidRDefault="00490317" w:rsidP="00490317">
      <w:pPr>
        <w:rPr>
          <w:rFonts w:ascii="Lato" w:hAnsi="Lato"/>
          <w:b/>
        </w:rPr>
      </w:pPr>
      <w:r w:rsidRPr="00506343">
        <w:rPr>
          <w:rFonts w:ascii="Lato" w:hAnsi="Lato"/>
          <w:b/>
        </w:rPr>
        <w:t xml:space="preserve">Disclaimer: This template provides general guidelines and is meant only to be used as a reference. Please ensure that your policy is vetted by your legal and human resources personnel. Neither the author nor </w:t>
      </w:r>
      <w:r w:rsidR="0024377C" w:rsidRPr="00506343">
        <w:rPr>
          <w:rFonts w:ascii="Lato" w:hAnsi="Lato"/>
          <w:b/>
        </w:rPr>
        <w:t>Intrust IT</w:t>
      </w:r>
      <w:r w:rsidRPr="00506343">
        <w:rPr>
          <w:rFonts w:ascii="Lato" w:hAnsi="Lato"/>
          <w:b/>
        </w:rPr>
        <w:t xml:space="preserve"> will assume any legal liability that could arise from the use of this policy.</w:t>
      </w:r>
    </w:p>
    <w:p w14:paraId="24693A97" w14:textId="77777777" w:rsidR="00490317" w:rsidRPr="00506343" w:rsidRDefault="00490317" w:rsidP="00285223">
      <w:pPr>
        <w:rPr>
          <w:rFonts w:ascii="Lato" w:hAnsi="Lato"/>
        </w:rPr>
      </w:pPr>
    </w:p>
    <w:p w14:paraId="4B99F937" w14:textId="1D91F011" w:rsidR="009663C8" w:rsidRPr="00506343" w:rsidRDefault="009663C8">
      <w:pPr>
        <w:rPr>
          <w:rFonts w:ascii="Lato" w:hAnsi="Lato"/>
        </w:rPr>
      </w:pPr>
      <w:r w:rsidRPr="00506343">
        <w:rPr>
          <w:rFonts w:ascii="Lato" w:hAnsi="Lato"/>
        </w:rPr>
        <w:br w:type="page"/>
      </w:r>
    </w:p>
    <w:p w14:paraId="0000000B" w14:textId="31FD0928" w:rsidR="000E43B0" w:rsidRPr="00506343" w:rsidRDefault="000D3A6E">
      <w:pPr>
        <w:rPr>
          <w:rFonts w:ascii="Lato" w:hAnsi="Lato"/>
          <w:b/>
        </w:rPr>
      </w:pPr>
      <w:r w:rsidRPr="00506343">
        <w:rPr>
          <w:rFonts w:ascii="Lato" w:hAnsi="Lato"/>
          <w:b/>
        </w:rPr>
        <w:lastRenderedPageBreak/>
        <w:t xml:space="preserve">Remote Work </w:t>
      </w:r>
      <w:r w:rsidR="004F399D" w:rsidRPr="00506343">
        <w:rPr>
          <w:rFonts w:ascii="Lato" w:hAnsi="Lato"/>
          <w:b/>
        </w:rPr>
        <w:t>Policy</w:t>
      </w:r>
      <w:r w:rsidRPr="00506343">
        <w:rPr>
          <w:rFonts w:ascii="Lato" w:hAnsi="Lato"/>
          <w:b/>
        </w:rPr>
        <w:t xml:space="preserve"> Brief and Purpose</w:t>
      </w:r>
      <w:r w:rsidR="004F399D" w:rsidRPr="00506343">
        <w:rPr>
          <w:rFonts w:ascii="Lato" w:hAnsi="Lato"/>
          <w:b/>
        </w:rPr>
        <w:t xml:space="preserve"> </w:t>
      </w:r>
      <w:r w:rsidR="00824DC9" w:rsidRPr="00506343">
        <w:rPr>
          <w:rFonts w:ascii="Lato" w:hAnsi="Lato"/>
          <w:b/>
        </w:rPr>
        <w:t xml:space="preserve"> </w:t>
      </w:r>
    </w:p>
    <w:p w14:paraId="0000000C" w14:textId="77777777" w:rsidR="000E43B0" w:rsidRPr="00506343" w:rsidRDefault="000E43B0">
      <w:pPr>
        <w:rPr>
          <w:rFonts w:ascii="Lato" w:hAnsi="Lato"/>
          <w:color w:val="808080" w:themeColor="background1" w:themeShade="80"/>
        </w:rPr>
      </w:pPr>
    </w:p>
    <w:p w14:paraId="0000000D" w14:textId="495AB577" w:rsidR="000E43B0" w:rsidRPr="00506343" w:rsidRDefault="004F399D">
      <w:pPr>
        <w:rPr>
          <w:rFonts w:ascii="Lato" w:hAnsi="Lato"/>
          <w:color w:val="808080" w:themeColor="background1" w:themeShade="80"/>
        </w:rPr>
      </w:pPr>
      <w:r w:rsidRPr="00506343">
        <w:rPr>
          <w:rFonts w:ascii="Lato" w:hAnsi="Lato"/>
          <w:color w:val="808080" w:themeColor="background1" w:themeShade="80"/>
        </w:rPr>
        <w:t>[</w:t>
      </w:r>
      <w:r w:rsidR="00B145BD" w:rsidRPr="00506343">
        <w:rPr>
          <w:rFonts w:ascii="Lato" w:hAnsi="Lato"/>
          <w:color w:val="808080" w:themeColor="background1" w:themeShade="80"/>
        </w:rPr>
        <w:t>In this section, explain why your company is creating this policy.</w:t>
      </w:r>
      <w:r w:rsidRPr="00506343">
        <w:rPr>
          <w:rFonts w:ascii="Lato" w:hAnsi="Lato"/>
          <w:color w:val="808080" w:themeColor="background1" w:themeShade="80"/>
        </w:rPr>
        <w:t xml:space="preserve"> </w:t>
      </w:r>
      <w:r w:rsidR="00824DC9" w:rsidRPr="00506343">
        <w:rPr>
          <w:rFonts w:ascii="Lato" w:hAnsi="Lato"/>
          <w:color w:val="808080" w:themeColor="background1" w:themeShade="80"/>
        </w:rPr>
        <w:t xml:space="preserve">The main benefit of a policy is that it ensures that both employees and employer are on the same page and can manage expectations for remote work. State your goals </w:t>
      </w:r>
      <w:r w:rsidR="00A336A2" w:rsidRPr="00506343">
        <w:rPr>
          <w:rFonts w:ascii="Lato" w:hAnsi="Lato"/>
          <w:color w:val="808080" w:themeColor="background1" w:themeShade="80"/>
        </w:rPr>
        <w:t xml:space="preserve">and expectations </w:t>
      </w:r>
      <w:r w:rsidR="00824DC9" w:rsidRPr="00506343">
        <w:rPr>
          <w:rFonts w:ascii="Lato" w:hAnsi="Lato"/>
          <w:color w:val="808080" w:themeColor="background1" w:themeShade="80"/>
        </w:rPr>
        <w:t>at the outset.</w:t>
      </w:r>
      <w:r w:rsidRPr="00506343">
        <w:rPr>
          <w:rFonts w:ascii="Lato" w:hAnsi="Lato"/>
          <w:color w:val="808080" w:themeColor="background1" w:themeShade="80"/>
        </w:rPr>
        <w:t>]</w:t>
      </w:r>
      <w:r w:rsidR="00824DC9" w:rsidRPr="00506343">
        <w:rPr>
          <w:rFonts w:ascii="Lato" w:hAnsi="Lato"/>
          <w:color w:val="808080" w:themeColor="background1" w:themeShade="80"/>
        </w:rPr>
        <w:t xml:space="preserve"> </w:t>
      </w:r>
    </w:p>
    <w:p w14:paraId="73B86AFB" w14:textId="04ED156D" w:rsidR="00F9608E" w:rsidRPr="00506343" w:rsidRDefault="00F9608E">
      <w:pPr>
        <w:rPr>
          <w:rFonts w:ascii="Lato" w:hAnsi="Lato"/>
        </w:rPr>
      </w:pPr>
    </w:p>
    <w:p w14:paraId="6F854775" w14:textId="3787D71A" w:rsidR="00483185" w:rsidRPr="00506343" w:rsidRDefault="00C00A14" w:rsidP="00E16881">
      <w:pPr>
        <w:rPr>
          <w:rFonts w:ascii="Lato" w:hAnsi="Lato"/>
        </w:rPr>
      </w:pPr>
      <w:r w:rsidRPr="00506343">
        <w:rPr>
          <w:rFonts w:ascii="Lato" w:hAnsi="Lato"/>
        </w:rPr>
        <w:t>E</w:t>
      </w:r>
      <w:r w:rsidR="00F9608E" w:rsidRPr="00506343">
        <w:rPr>
          <w:rFonts w:ascii="Lato" w:hAnsi="Lato"/>
        </w:rPr>
        <w:t>xample</w:t>
      </w:r>
      <w:r w:rsidR="00090404" w:rsidRPr="00506343">
        <w:rPr>
          <w:rFonts w:ascii="Lato" w:hAnsi="Lato"/>
        </w:rPr>
        <w:t>:</w:t>
      </w:r>
      <w:r w:rsidR="00E16881" w:rsidRPr="00506343">
        <w:rPr>
          <w:rFonts w:ascii="Lato" w:hAnsi="Lato"/>
        </w:rPr>
        <w:t xml:space="preserve"> [Company Name] considers </w:t>
      </w:r>
      <w:r w:rsidR="00C1185A" w:rsidRPr="00506343">
        <w:rPr>
          <w:rFonts w:ascii="Lato" w:hAnsi="Lato"/>
        </w:rPr>
        <w:t>r</w:t>
      </w:r>
      <w:r w:rsidR="004A3DB4" w:rsidRPr="00506343">
        <w:rPr>
          <w:rFonts w:ascii="Lato" w:hAnsi="Lato"/>
        </w:rPr>
        <w:t xml:space="preserve">emote </w:t>
      </w:r>
      <w:r w:rsidR="00C1185A" w:rsidRPr="00506343">
        <w:rPr>
          <w:rFonts w:ascii="Lato" w:hAnsi="Lato"/>
        </w:rPr>
        <w:t>w</w:t>
      </w:r>
      <w:r w:rsidR="004A3DB4" w:rsidRPr="00506343">
        <w:rPr>
          <w:rFonts w:ascii="Lato" w:hAnsi="Lato"/>
        </w:rPr>
        <w:t xml:space="preserve">ork to </w:t>
      </w:r>
      <w:r w:rsidR="00E16881" w:rsidRPr="00506343">
        <w:rPr>
          <w:rFonts w:ascii="Lato" w:hAnsi="Lato"/>
        </w:rPr>
        <w:t xml:space="preserve">be appropriate </w:t>
      </w:r>
      <w:r w:rsidR="004A3DB4" w:rsidRPr="00506343">
        <w:rPr>
          <w:rFonts w:ascii="Lato" w:hAnsi="Lato"/>
        </w:rPr>
        <w:t xml:space="preserve">for </w:t>
      </w:r>
      <w:r w:rsidR="00E16881" w:rsidRPr="00506343">
        <w:rPr>
          <w:rFonts w:ascii="Lato" w:hAnsi="Lato"/>
        </w:rPr>
        <w:t xml:space="preserve">some employees and </w:t>
      </w:r>
      <w:r w:rsidR="00EE1F6B" w:rsidRPr="00506343">
        <w:rPr>
          <w:rFonts w:ascii="Lato" w:hAnsi="Lato"/>
        </w:rPr>
        <w:t xml:space="preserve">some </w:t>
      </w:r>
      <w:r w:rsidR="004A3DB4" w:rsidRPr="00506343">
        <w:rPr>
          <w:rFonts w:ascii="Lato" w:hAnsi="Lato"/>
        </w:rPr>
        <w:t>roles</w:t>
      </w:r>
      <w:r w:rsidR="00DB4F4F" w:rsidRPr="00506343">
        <w:rPr>
          <w:rFonts w:ascii="Lato" w:hAnsi="Lato"/>
        </w:rPr>
        <w:t>,</w:t>
      </w:r>
      <w:r w:rsidR="00E16881" w:rsidRPr="00506343">
        <w:rPr>
          <w:rFonts w:ascii="Lato" w:hAnsi="Lato"/>
        </w:rPr>
        <w:t xml:space="preserve"> but not </w:t>
      </w:r>
      <w:r w:rsidR="00EE1F6B" w:rsidRPr="00506343">
        <w:rPr>
          <w:rFonts w:ascii="Lato" w:hAnsi="Lato"/>
        </w:rPr>
        <w:t xml:space="preserve">necessarily for </w:t>
      </w:r>
      <w:r w:rsidR="00E87E6E" w:rsidRPr="00506343">
        <w:rPr>
          <w:rFonts w:ascii="Lato" w:hAnsi="Lato"/>
        </w:rPr>
        <w:t xml:space="preserve">all employees and </w:t>
      </w:r>
      <w:r w:rsidR="00EE1F6B" w:rsidRPr="00506343">
        <w:rPr>
          <w:rFonts w:ascii="Lato" w:hAnsi="Lato"/>
        </w:rPr>
        <w:t>all roles</w:t>
      </w:r>
      <w:r w:rsidR="004A27B4" w:rsidRPr="00506343">
        <w:rPr>
          <w:rFonts w:ascii="Lato" w:hAnsi="Lato"/>
        </w:rPr>
        <w:t>.</w:t>
      </w:r>
      <w:r w:rsidR="001A1786" w:rsidRPr="00506343">
        <w:rPr>
          <w:rFonts w:ascii="Lato" w:hAnsi="Lato"/>
        </w:rPr>
        <w:t xml:space="preserve"> Remote </w:t>
      </w:r>
      <w:r w:rsidR="009937A9" w:rsidRPr="00506343">
        <w:rPr>
          <w:rFonts w:ascii="Lato" w:hAnsi="Lato"/>
        </w:rPr>
        <w:t>w</w:t>
      </w:r>
      <w:r w:rsidR="001A1786" w:rsidRPr="00506343">
        <w:rPr>
          <w:rFonts w:ascii="Lato" w:hAnsi="Lato"/>
        </w:rPr>
        <w:t>ork allows employees to work at home, on the road or in a</w:t>
      </w:r>
      <w:r w:rsidR="00B10E5F" w:rsidRPr="00506343">
        <w:rPr>
          <w:rFonts w:ascii="Lato" w:hAnsi="Lato"/>
        </w:rPr>
        <w:t>t</w:t>
      </w:r>
      <w:r w:rsidR="001A1786" w:rsidRPr="00506343">
        <w:rPr>
          <w:rFonts w:ascii="Lato" w:hAnsi="Lato"/>
        </w:rPr>
        <w:t xml:space="preserve"> </w:t>
      </w:r>
      <w:r w:rsidR="00B10E5F" w:rsidRPr="00506343">
        <w:rPr>
          <w:rFonts w:ascii="Lato" w:hAnsi="Lato"/>
        </w:rPr>
        <w:t xml:space="preserve">an </w:t>
      </w:r>
      <w:r w:rsidR="00CA35AE" w:rsidRPr="00506343">
        <w:rPr>
          <w:rFonts w:ascii="Lato" w:hAnsi="Lato"/>
        </w:rPr>
        <w:t>offsite</w:t>
      </w:r>
      <w:r w:rsidR="001A1786" w:rsidRPr="00506343">
        <w:rPr>
          <w:rFonts w:ascii="Lato" w:hAnsi="Lato"/>
        </w:rPr>
        <w:t xml:space="preserve"> </w:t>
      </w:r>
      <w:r w:rsidR="00A64765" w:rsidRPr="00506343">
        <w:rPr>
          <w:rFonts w:ascii="Lato" w:hAnsi="Lato"/>
        </w:rPr>
        <w:t xml:space="preserve">location. Remote </w:t>
      </w:r>
      <w:r w:rsidR="007D3A3F" w:rsidRPr="00506343">
        <w:rPr>
          <w:rFonts w:ascii="Lato" w:hAnsi="Lato"/>
        </w:rPr>
        <w:t>w</w:t>
      </w:r>
      <w:r w:rsidR="00A64765" w:rsidRPr="00506343">
        <w:rPr>
          <w:rFonts w:ascii="Lato" w:hAnsi="Lato"/>
        </w:rPr>
        <w:t>ork does not change any terms and conditions of employment with [Company Name]</w:t>
      </w:r>
      <w:r w:rsidR="00F92953" w:rsidRPr="00506343">
        <w:rPr>
          <w:rFonts w:ascii="Lato" w:hAnsi="Lato"/>
        </w:rPr>
        <w:t xml:space="preserve">. Remote </w:t>
      </w:r>
      <w:r w:rsidR="007D3A3F" w:rsidRPr="00506343">
        <w:rPr>
          <w:rFonts w:ascii="Lato" w:hAnsi="Lato"/>
        </w:rPr>
        <w:t>w</w:t>
      </w:r>
      <w:r w:rsidR="00F92953" w:rsidRPr="00506343">
        <w:rPr>
          <w:rFonts w:ascii="Lato" w:hAnsi="Lato"/>
        </w:rPr>
        <w:t xml:space="preserve">ork is a </w:t>
      </w:r>
      <w:r w:rsidR="00A2036B" w:rsidRPr="00506343">
        <w:rPr>
          <w:rFonts w:ascii="Lato" w:hAnsi="Lato"/>
        </w:rPr>
        <w:t xml:space="preserve">privilege and can be </w:t>
      </w:r>
      <w:r w:rsidR="007D3A3F" w:rsidRPr="00506343">
        <w:rPr>
          <w:rFonts w:ascii="Lato" w:hAnsi="Lato"/>
        </w:rPr>
        <w:t>revoked</w:t>
      </w:r>
      <w:r w:rsidR="00A2036B" w:rsidRPr="00506343">
        <w:rPr>
          <w:rFonts w:ascii="Lato" w:hAnsi="Lato"/>
        </w:rPr>
        <w:t xml:space="preserve"> if the </w:t>
      </w:r>
      <w:r w:rsidR="00260822" w:rsidRPr="00506343">
        <w:rPr>
          <w:rFonts w:ascii="Lato" w:hAnsi="Lato"/>
        </w:rPr>
        <w:t xml:space="preserve">employer or employee </w:t>
      </w:r>
      <w:r w:rsidR="00A2036B" w:rsidRPr="00506343">
        <w:rPr>
          <w:rFonts w:ascii="Lato" w:hAnsi="Lato"/>
        </w:rPr>
        <w:t>needs are not being met.</w:t>
      </w:r>
    </w:p>
    <w:p w14:paraId="0000000E" w14:textId="77777777" w:rsidR="000E43B0" w:rsidRPr="00506343" w:rsidRDefault="000E43B0">
      <w:pPr>
        <w:rPr>
          <w:rFonts w:ascii="Lato" w:hAnsi="Lato"/>
        </w:rPr>
      </w:pPr>
    </w:p>
    <w:p w14:paraId="0000000F" w14:textId="73318BF8" w:rsidR="000E43B0" w:rsidRPr="00506343" w:rsidRDefault="0040478F">
      <w:pPr>
        <w:rPr>
          <w:rFonts w:ascii="Lato" w:hAnsi="Lato"/>
          <w:b/>
        </w:rPr>
      </w:pPr>
      <w:r w:rsidRPr="00506343">
        <w:rPr>
          <w:rFonts w:ascii="Lato" w:hAnsi="Lato"/>
          <w:b/>
        </w:rPr>
        <w:t xml:space="preserve">Remote Work Agreement </w:t>
      </w:r>
      <w:r w:rsidR="00824DC9" w:rsidRPr="00506343">
        <w:rPr>
          <w:rFonts w:ascii="Lato" w:hAnsi="Lato"/>
          <w:b/>
        </w:rPr>
        <w:t xml:space="preserve"> </w:t>
      </w:r>
    </w:p>
    <w:p w14:paraId="00000010" w14:textId="77777777" w:rsidR="000E43B0" w:rsidRPr="00506343" w:rsidRDefault="000E43B0">
      <w:pPr>
        <w:rPr>
          <w:rFonts w:ascii="Lato" w:hAnsi="Lato"/>
        </w:rPr>
      </w:pPr>
    </w:p>
    <w:p w14:paraId="00000011" w14:textId="65A36D9B" w:rsidR="000E43B0" w:rsidRPr="00506343" w:rsidRDefault="0040478F">
      <w:pPr>
        <w:rPr>
          <w:rFonts w:ascii="Lato" w:hAnsi="Lato"/>
          <w:color w:val="808080" w:themeColor="background1" w:themeShade="80"/>
        </w:rPr>
      </w:pPr>
      <w:r w:rsidRPr="00506343">
        <w:rPr>
          <w:rFonts w:ascii="Lato" w:hAnsi="Lato"/>
          <w:color w:val="808080" w:themeColor="background1" w:themeShade="80"/>
        </w:rPr>
        <w:t xml:space="preserve">[In this section, explain who </w:t>
      </w:r>
      <w:r w:rsidR="00573BA8" w:rsidRPr="00506343">
        <w:rPr>
          <w:rFonts w:ascii="Lato" w:hAnsi="Lato"/>
          <w:color w:val="808080" w:themeColor="background1" w:themeShade="80"/>
        </w:rPr>
        <w:t xml:space="preserve">the </w:t>
      </w:r>
      <w:r w:rsidR="00824DC9" w:rsidRPr="00506343">
        <w:rPr>
          <w:rFonts w:ascii="Lato" w:hAnsi="Lato"/>
          <w:color w:val="808080" w:themeColor="background1" w:themeShade="80"/>
        </w:rPr>
        <w:t xml:space="preserve">policy </w:t>
      </w:r>
      <w:r w:rsidR="00573BA8" w:rsidRPr="00506343">
        <w:rPr>
          <w:rFonts w:ascii="Lato" w:hAnsi="Lato"/>
          <w:color w:val="808080" w:themeColor="background1" w:themeShade="80"/>
        </w:rPr>
        <w:t>is intended for.</w:t>
      </w:r>
      <w:r w:rsidR="00824DC9" w:rsidRPr="00506343">
        <w:rPr>
          <w:rFonts w:ascii="Lato" w:hAnsi="Lato"/>
          <w:color w:val="808080" w:themeColor="background1" w:themeShade="80"/>
        </w:rPr>
        <w:t xml:space="preserve"> Is everyone in your organization eligible for remote work? What are the conditions for eligibility? Spell the conditions out to provide transparency for your entire staff.</w:t>
      </w:r>
      <w:r w:rsidR="00573BA8" w:rsidRPr="00506343">
        <w:rPr>
          <w:rFonts w:ascii="Lato" w:hAnsi="Lato"/>
          <w:color w:val="808080" w:themeColor="background1" w:themeShade="80"/>
        </w:rPr>
        <w:t>]</w:t>
      </w:r>
      <w:r w:rsidR="00824DC9" w:rsidRPr="00506343">
        <w:rPr>
          <w:rFonts w:ascii="Lato" w:hAnsi="Lato"/>
          <w:color w:val="808080" w:themeColor="background1" w:themeShade="80"/>
        </w:rPr>
        <w:t xml:space="preserve">   </w:t>
      </w:r>
    </w:p>
    <w:p w14:paraId="1D9D55D7" w14:textId="37F2C83C" w:rsidR="000367DD" w:rsidRPr="00506343" w:rsidRDefault="000367DD">
      <w:pPr>
        <w:rPr>
          <w:rFonts w:ascii="Lato" w:hAnsi="Lato"/>
        </w:rPr>
      </w:pPr>
    </w:p>
    <w:p w14:paraId="00000012" w14:textId="7ED9AAC8" w:rsidR="000E43B0" w:rsidRPr="00506343" w:rsidRDefault="008F11F8">
      <w:pPr>
        <w:rPr>
          <w:rFonts w:ascii="Lato" w:hAnsi="Lato"/>
        </w:rPr>
      </w:pPr>
      <w:r w:rsidRPr="00506343">
        <w:rPr>
          <w:rFonts w:ascii="Lato" w:hAnsi="Lato"/>
        </w:rPr>
        <w:t>Example: [</w:t>
      </w:r>
      <w:r w:rsidR="00FC7304" w:rsidRPr="00506343">
        <w:rPr>
          <w:rFonts w:ascii="Lato" w:hAnsi="Lato"/>
        </w:rPr>
        <w:t>Company Name] e</w:t>
      </w:r>
      <w:r w:rsidR="000367DD" w:rsidRPr="00506343">
        <w:rPr>
          <w:rFonts w:ascii="Lato" w:hAnsi="Lato"/>
        </w:rPr>
        <w:t xml:space="preserve">mployees are </w:t>
      </w:r>
      <w:r w:rsidR="0078025A" w:rsidRPr="00506343">
        <w:rPr>
          <w:rFonts w:ascii="Lato" w:hAnsi="Lato"/>
        </w:rPr>
        <w:t xml:space="preserve">permitted </w:t>
      </w:r>
      <w:r w:rsidR="000367DD" w:rsidRPr="00506343">
        <w:rPr>
          <w:rFonts w:ascii="Lato" w:hAnsi="Lato"/>
        </w:rPr>
        <w:t xml:space="preserve">to work </w:t>
      </w:r>
      <w:r w:rsidR="0078025A" w:rsidRPr="00506343">
        <w:rPr>
          <w:rFonts w:ascii="Lato" w:hAnsi="Lato"/>
        </w:rPr>
        <w:t xml:space="preserve">remotely </w:t>
      </w:r>
      <w:r w:rsidR="001F6D3F" w:rsidRPr="00506343">
        <w:rPr>
          <w:rFonts w:ascii="Lato" w:hAnsi="Lato"/>
        </w:rPr>
        <w:t>o</w:t>
      </w:r>
      <w:r w:rsidR="000367DD" w:rsidRPr="00506343">
        <w:rPr>
          <w:rFonts w:ascii="Lato" w:hAnsi="Lato"/>
        </w:rPr>
        <w:t xml:space="preserve">nly if their job duties permit it. </w:t>
      </w:r>
      <w:r w:rsidR="00DB4F4F" w:rsidRPr="00506343">
        <w:rPr>
          <w:rFonts w:ascii="Lato" w:hAnsi="Lato"/>
        </w:rPr>
        <w:t xml:space="preserve">Individuals who are </w:t>
      </w:r>
      <w:r w:rsidR="00E44FA8" w:rsidRPr="00506343">
        <w:rPr>
          <w:rFonts w:ascii="Lato" w:hAnsi="Lato"/>
        </w:rPr>
        <w:t xml:space="preserve">required to have </w:t>
      </w:r>
      <w:r w:rsidR="000367DD" w:rsidRPr="00506343">
        <w:rPr>
          <w:rFonts w:ascii="Lato" w:hAnsi="Lato"/>
        </w:rPr>
        <w:t>direct physical contact with customers are not eligible</w:t>
      </w:r>
      <w:r w:rsidR="002D4E61" w:rsidRPr="00506343">
        <w:rPr>
          <w:rFonts w:ascii="Lato" w:hAnsi="Lato"/>
        </w:rPr>
        <w:t xml:space="preserve"> for </w:t>
      </w:r>
      <w:r w:rsidR="00A674C5" w:rsidRPr="00506343">
        <w:rPr>
          <w:rFonts w:ascii="Lato" w:hAnsi="Lato"/>
        </w:rPr>
        <w:t>r</w:t>
      </w:r>
      <w:r w:rsidR="002D4E61" w:rsidRPr="00506343">
        <w:rPr>
          <w:rFonts w:ascii="Lato" w:hAnsi="Lato"/>
        </w:rPr>
        <w:t xml:space="preserve">emote </w:t>
      </w:r>
      <w:r w:rsidR="00A674C5" w:rsidRPr="00506343">
        <w:rPr>
          <w:rFonts w:ascii="Lato" w:hAnsi="Lato"/>
        </w:rPr>
        <w:t>w</w:t>
      </w:r>
      <w:r w:rsidR="002D4E61" w:rsidRPr="00506343">
        <w:rPr>
          <w:rFonts w:ascii="Lato" w:hAnsi="Lato"/>
        </w:rPr>
        <w:t>ork</w:t>
      </w:r>
      <w:r w:rsidR="000367DD" w:rsidRPr="00506343">
        <w:rPr>
          <w:rFonts w:ascii="Lato" w:hAnsi="Lato"/>
        </w:rPr>
        <w:t xml:space="preserve"> under this policy.</w:t>
      </w:r>
      <w:r w:rsidR="001C1E83" w:rsidRPr="00506343">
        <w:rPr>
          <w:rFonts w:ascii="Lato" w:hAnsi="Lato"/>
        </w:rPr>
        <w:t xml:space="preserve"> </w:t>
      </w:r>
      <w:r w:rsidR="002D4E61" w:rsidRPr="00506343">
        <w:rPr>
          <w:rFonts w:ascii="Lato" w:hAnsi="Lato"/>
        </w:rPr>
        <w:t>E</w:t>
      </w:r>
      <w:r w:rsidR="000367DD" w:rsidRPr="00506343">
        <w:rPr>
          <w:rFonts w:ascii="Lato" w:hAnsi="Lato"/>
        </w:rPr>
        <w:t xml:space="preserve">mployees who </w:t>
      </w:r>
      <w:r w:rsidR="001C1E83" w:rsidRPr="00506343">
        <w:rPr>
          <w:rFonts w:ascii="Lato" w:hAnsi="Lato"/>
        </w:rPr>
        <w:t xml:space="preserve">have been with the company more than </w:t>
      </w:r>
      <w:r w:rsidR="0061337F" w:rsidRPr="00506343">
        <w:rPr>
          <w:rFonts w:ascii="Lato" w:hAnsi="Lato"/>
        </w:rPr>
        <w:t xml:space="preserve">[n] months, have </w:t>
      </w:r>
      <w:r w:rsidR="00893FEE" w:rsidRPr="00506343">
        <w:rPr>
          <w:rFonts w:ascii="Lato" w:hAnsi="Lato"/>
        </w:rPr>
        <w:t xml:space="preserve">had </w:t>
      </w:r>
      <w:r w:rsidR="0061337F" w:rsidRPr="00506343">
        <w:rPr>
          <w:rFonts w:ascii="Lato" w:hAnsi="Lato"/>
        </w:rPr>
        <w:t xml:space="preserve">a </w:t>
      </w:r>
      <w:r w:rsidR="00893FEE" w:rsidRPr="00506343">
        <w:rPr>
          <w:rFonts w:ascii="Lato" w:hAnsi="Lato"/>
        </w:rPr>
        <w:t>no disciplinary actions</w:t>
      </w:r>
      <w:r w:rsidR="00A674C5" w:rsidRPr="00506343">
        <w:rPr>
          <w:rFonts w:ascii="Lato" w:hAnsi="Lato"/>
        </w:rPr>
        <w:t>,</w:t>
      </w:r>
      <w:r w:rsidR="00893FEE" w:rsidRPr="00506343">
        <w:rPr>
          <w:rFonts w:ascii="Lato" w:hAnsi="Lato"/>
        </w:rPr>
        <w:t xml:space="preserve"> and perform most of their duties in a way that can be performed successfully from a remote location may be eligible for </w:t>
      </w:r>
      <w:r w:rsidR="00A674C5" w:rsidRPr="00506343">
        <w:rPr>
          <w:rFonts w:ascii="Lato" w:hAnsi="Lato"/>
        </w:rPr>
        <w:t>r</w:t>
      </w:r>
      <w:r w:rsidR="00893FEE" w:rsidRPr="00506343">
        <w:rPr>
          <w:rFonts w:ascii="Lato" w:hAnsi="Lato"/>
        </w:rPr>
        <w:t xml:space="preserve">emote </w:t>
      </w:r>
      <w:r w:rsidR="00A674C5" w:rsidRPr="00506343">
        <w:rPr>
          <w:rFonts w:ascii="Lato" w:hAnsi="Lato"/>
        </w:rPr>
        <w:t>w</w:t>
      </w:r>
      <w:r w:rsidR="00893FEE" w:rsidRPr="00506343">
        <w:rPr>
          <w:rFonts w:ascii="Lato" w:hAnsi="Lato"/>
        </w:rPr>
        <w:t>ork.</w:t>
      </w:r>
    </w:p>
    <w:p w14:paraId="00000014" w14:textId="77777777" w:rsidR="000E43B0" w:rsidRPr="00506343" w:rsidRDefault="000E43B0">
      <w:pPr>
        <w:rPr>
          <w:rFonts w:ascii="Lato" w:hAnsi="Lato"/>
          <w:color w:val="808080" w:themeColor="background1" w:themeShade="80"/>
        </w:rPr>
      </w:pPr>
    </w:p>
    <w:p w14:paraId="00000015" w14:textId="587A8302" w:rsidR="000E43B0" w:rsidRPr="00506343" w:rsidRDefault="00D85AD3">
      <w:pPr>
        <w:rPr>
          <w:rFonts w:ascii="Lato" w:hAnsi="Lato"/>
          <w:color w:val="808080" w:themeColor="background1" w:themeShade="80"/>
        </w:rPr>
      </w:pPr>
      <w:r w:rsidRPr="00506343">
        <w:rPr>
          <w:rFonts w:ascii="Lato" w:hAnsi="Lato"/>
          <w:color w:val="808080" w:themeColor="background1" w:themeShade="80"/>
        </w:rPr>
        <w:t xml:space="preserve">[In this section, explain the limitations of the remote work policy. </w:t>
      </w:r>
      <w:r w:rsidR="00824DC9" w:rsidRPr="00506343">
        <w:rPr>
          <w:rFonts w:ascii="Lato" w:hAnsi="Lato"/>
          <w:color w:val="808080" w:themeColor="background1" w:themeShade="80"/>
        </w:rPr>
        <w:t xml:space="preserve">Can an employee work remotely every day or just a certain number of days per week? Is the employee required to designate certain days of the week for remote work? Is there a maximum number of days per year that can be worked remotely? Can remote work time be used for maternity, paternity or other types of leave? Is there a provision for employees who work on site to shift to remote work? Who decides if that transition can be made? When </w:t>
      </w:r>
      <w:r w:rsidR="006D017A" w:rsidRPr="00506343">
        <w:rPr>
          <w:rFonts w:ascii="Lato" w:hAnsi="Lato"/>
          <w:color w:val="808080" w:themeColor="background1" w:themeShade="80"/>
        </w:rPr>
        <w:t>are</w:t>
      </w:r>
      <w:r w:rsidR="00824DC9" w:rsidRPr="00506343">
        <w:rPr>
          <w:rFonts w:ascii="Lato" w:hAnsi="Lato"/>
          <w:color w:val="808080" w:themeColor="background1" w:themeShade="80"/>
        </w:rPr>
        <w:t xml:space="preserve"> remote workers required to be on-site (for all-staff meetings, for instance, or mandatory in-person training)?</w:t>
      </w:r>
      <w:r w:rsidR="00995165" w:rsidRPr="00506343">
        <w:rPr>
          <w:rFonts w:ascii="Lato" w:hAnsi="Lato"/>
          <w:color w:val="808080" w:themeColor="background1" w:themeShade="80"/>
        </w:rPr>
        <w:t>]</w:t>
      </w:r>
      <w:r w:rsidR="00824DC9" w:rsidRPr="00506343">
        <w:rPr>
          <w:rFonts w:ascii="Lato" w:hAnsi="Lato"/>
          <w:color w:val="808080" w:themeColor="background1" w:themeShade="80"/>
        </w:rPr>
        <w:t xml:space="preserve"> </w:t>
      </w:r>
    </w:p>
    <w:p w14:paraId="55D1D579" w14:textId="6DF76CFA" w:rsidR="001A0C10" w:rsidRPr="00506343" w:rsidRDefault="001A0C10">
      <w:pPr>
        <w:rPr>
          <w:rFonts w:ascii="Lato" w:hAnsi="Lato"/>
        </w:rPr>
      </w:pPr>
    </w:p>
    <w:p w14:paraId="4836FA93" w14:textId="2334B7B2" w:rsidR="00B44B24" w:rsidRPr="00506343" w:rsidRDefault="001A0C10" w:rsidP="00B44B24">
      <w:pPr>
        <w:rPr>
          <w:rFonts w:ascii="Lato" w:hAnsi="Lato"/>
        </w:rPr>
      </w:pPr>
      <w:r w:rsidRPr="00506343">
        <w:rPr>
          <w:rFonts w:ascii="Lato" w:hAnsi="Lato"/>
        </w:rPr>
        <w:t xml:space="preserve">Example: </w:t>
      </w:r>
      <w:r w:rsidR="00F46537" w:rsidRPr="00506343">
        <w:rPr>
          <w:rFonts w:ascii="Lato" w:hAnsi="Lato"/>
        </w:rPr>
        <w:t xml:space="preserve">[Company Name] </w:t>
      </w:r>
      <w:r w:rsidR="00961E2E" w:rsidRPr="00506343">
        <w:rPr>
          <w:rFonts w:ascii="Lato" w:hAnsi="Lato"/>
        </w:rPr>
        <w:t xml:space="preserve">employees </w:t>
      </w:r>
      <w:r w:rsidR="006B0FBC" w:rsidRPr="00506343">
        <w:rPr>
          <w:rFonts w:ascii="Lato" w:hAnsi="Lato"/>
        </w:rPr>
        <w:t xml:space="preserve">may </w:t>
      </w:r>
      <w:r w:rsidR="00E91871" w:rsidRPr="00506343">
        <w:rPr>
          <w:rFonts w:ascii="Lato" w:hAnsi="Lato"/>
        </w:rPr>
        <w:t>be permitted to work remotely</w:t>
      </w:r>
      <w:r w:rsidR="0037454C" w:rsidRPr="00506343">
        <w:rPr>
          <w:rFonts w:ascii="Lato" w:hAnsi="Lato"/>
        </w:rPr>
        <w:t xml:space="preserve"> </w:t>
      </w:r>
      <w:r w:rsidR="00450B51" w:rsidRPr="00506343">
        <w:rPr>
          <w:rFonts w:ascii="Lato" w:hAnsi="Lato"/>
        </w:rPr>
        <w:t>f</w:t>
      </w:r>
      <w:r w:rsidR="00B44B24" w:rsidRPr="00506343">
        <w:rPr>
          <w:rFonts w:ascii="Lato" w:hAnsi="Lato"/>
        </w:rPr>
        <w:t>ull-time</w:t>
      </w:r>
      <w:r w:rsidR="0037454C" w:rsidRPr="00506343">
        <w:rPr>
          <w:rFonts w:ascii="Lato" w:hAnsi="Lato"/>
        </w:rPr>
        <w:t>, o</w:t>
      </w:r>
      <w:r w:rsidR="00B44B24" w:rsidRPr="00506343">
        <w:rPr>
          <w:rFonts w:ascii="Lato" w:hAnsi="Lato"/>
        </w:rPr>
        <w:t>n certain days</w:t>
      </w:r>
      <w:r w:rsidR="0037454C" w:rsidRPr="00506343">
        <w:rPr>
          <w:rFonts w:ascii="Lato" w:hAnsi="Lato"/>
        </w:rPr>
        <w:t xml:space="preserve"> or </w:t>
      </w:r>
      <w:r w:rsidR="003B4C4B" w:rsidRPr="00506343">
        <w:rPr>
          <w:rFonts w:ascii="Lato" w:hAnsi="Lato"/>
        </w:rPr>
        <w:t xml:space="preserve">by </w:t>
      </w:r>
      <w:r w:rsidR="00B44B24" w:rsidRPr="00506343">
        <w:rPr>
          <w:rFonts w:ascii="Lato" w:hAnsi="Lato"/>
        </w:rPr>
        <w:t xml:space="preserve">dividing their schedule between </w:t>
      </w:r>
      <w:r w:rsidR="003B4C4B" w:rsidRPr="00506343">
        <w:rPr>
          <w:rFonts w:ascii="Lato" w:hAnsi="Lato"/>
        </w:rPr>
        <w:t>the office and a remote location.</w:t>
      </w:r>
      <w:r w:rsidR="00B07D0D" w:rsidRPr="00506343">
        <w:rPr>
          <w:rFonts w:ascii="Lato" w:hAnsi="Lato"/>
        </w:rPr>
        <w:t xml:space="preserve"> </w:t>
      </w:r>
      <w:r w:rsidR="00B44B24" w:rsidRPr="00506343">
        <w:rPr>
          <w:rFonts w:ascii="Lato" w:hAnsi="Lato"/>
        </w:rPr>
        <w:t xml:space="preserve">Reasons that could </w:t>
      </w:r>
      <w:r w:rsidR="006E5B37" w:rsidRPr="00506343">
        <w:rPr>
          <w:rFonts w:ascii="Lato" w:hAnsi="Lato"/>
        </w:rPr>
        <w:t xml:space="preserve">prompt </w:t>
      </w:r>
      <w:r w:rsidR="00A40AF4" w:rsidRPr="00506343">
        <w:rPr>
          <w:rFonts w:ascii="Lato" w:hAnsi="Lato"/>
        </w:rPr>
        <w:t>a remote work arrangement</w:t>
      </w:r>
      <w:r w:rsidR="00B44B24" w:rsidRPr="00506343">
        <w:rPr>
          <w:rFonts w:ascii="Lato" w:hAnsi="Lato"/>
        </w:rPr>
        <w:t xml:space="preserve"> include but are not limited to:</w:t>
      </w:r>
    </w:p>
    <w:p w14:paraId="0037C2D5" w14:textId="77777777" w:rsidR="00B44B24" w:rsidRPr="00506343" w:rsidRDefault="00B44B24" w:rsidP="00B44B24">
      <w:pPr>
        <w:rPr>
          <w:rFonts w:ascii="Lato" w:hAnsi="Lato"/>
        </w:rPr>
      </w:pPr>
    </w:p>
    <w:p w14:paraId="2B5D17D1" w14:textId="3AA9E2BF" w:rsidR="00B44B24" w:rsidRPr="00506343" w:rsidRDefault="00E91EC5" w:rsidP="00E91EC5">
      <w:pPr>
        <w:pStyle w:val="ListParagraph"/>
        <w:numPr>
          <w:ilvl w:val="0"/>
          <w:numId w:val="1"/>
        </w:numPr>
        <w:rPr>
          <w:rFonts w:ascii="Lato" w:hAnsi="Lato"/>
        </w:rPr>
      </w:pPr>
      <w:r w:rsidRPr="00506343">
        <w:rPr>
          <w:rFonts w:ascii="Lato" w:hAnsi="Lato"/>
        </w:rPr>
        <w:t xml:space="preserve">Inclement </w:t>
      </w:r>
      <w:r w:rsidR="00B44B24" w:rsidRPr="00506343">
        <w:rPr>
          <w:rFonts w:ascii="Lato" w:hAnsi="Lato"/>
        </w:rPr>
        <w:t>weather</w:t>
      </w:r>
    </w:p>
    <w:p w14:paraId="470A3362" w14:textId="77777777" w:rsidR="00E91EC5" w:rsidRPr="00506343" w:rsidRDefault="00E91EC5" w:rsidP="00E91EC5">
      <w:pPr>
        <w:pStyle w:val="ListParagraph"/>
        <w:numPr>
          <w:ilvl w:val="0"/>
          <w:numId w:val="1"/>
        </w:numPr>
        <w:rPr>
          <w:rFonts w:ascii="Lato" w:hAnsi="Lato"/>
        </w:rPr>
      </w:pPr>
      <w:r w:rsidRPr="00506343">
        <w:rPr>
          <w:rFonts w:ascii="Lato" w:hAnsi="Lato"/>
        </w:rPr>
        <w:t>Natural disasters</w:t>
      </w:r>
    </w:p>
    <w:p w14:paraId="2D676473" w14:textId="01EC5C52" w:rsidR="00B44B24" w:rsidRPr="00506343" w:rsidRDefault="00E91EC5" w:rsidP="00E91EC5">
      <w:pPr>
        <w:pStyle w:val="ListParagraph"/>
        <w:numPr>
          <w:ilvl w:val="0"/>
          <w:numId w:val="1"/>
        </w:numPr>
        <w:rPr>
          <w:rFonts w:ascii="Lato" w:hAnsi="Lato"/>
        </w:rPr>
      </w:pPr>
      <w:r w:rsidRPr="00506343">
        <w:rPr>
          <w:rFonts w:ascii="Lato" w:hAnsi="Lato"/>
        </w:rPr>
        <w:lastRenderedPageBreak/>
        <w:t>Declared e</w:t>
      </w:r>
      <w:r w:rsidR="00B44B24" w:rsidRPr="00506343">
        <w:rPr>
          <w:rFonts w:ascii="Lato" w:hAnsi="Lato"/>
        </w:rPr>
        <w:t>mergencies</w:t>
      </w:r>
    </w:p>
    <w:p w14:paraId="1DB7DA65" w14:textId="06AB8F62" w:rsidR="00E91EC5" w:rsidRPr="00506343" w:rsidRDefault="00E91EC5" w:rsidP="00E91EC5">
      <w:pPr>
        <w:pStyle w:val="ListParagraph"/>
        <w:numPr>
          <w:ilvl w:val="0"/>
          <w:numId w:val="1"/>
        </w:numPr>
        <w:rPr>
          <w:rFonts w:ascii="Lato" w:hAnsi="Lato"/>
        </w:rPr>
      </w:pPr>
      <w:r w:rsidRPr="00506343">
        <w:rPr>
          <w:rFonts w:ascii="Lato" w:hAnsi="Lato"/>
        </w:rPr>
        <w:t>Childcare issues</w:t>
      </w:r>
    </w:p>
    <w:p w14:paraId="72855A1A" w14:textId="2DC79D77" w:rsidR="00B44B24" w:rsidRPr="00506343" w:rsidRDefault="00B44B24" w:rsidP="00E91EC5">
      <w:pPr>
        <w:pStyle w:val="ListParagraph"/>
        <w:numPr>
          <w:ilvl w:val="0"/>
          <w:numId w:val="1"/>
        </w:numPr>
        <w:rPr>
          <w:rFonts w:ascii="Lato" w:hAnsi="Lato"/>
        </w:rPr>
      </w:pPr>
      <w:r w:rsidRPr="00506343">
        <w:rPr>
          <w:rFonts w:ascii="Lato" w:hAnsi="Lato"/>
        </w:rPr>
        <w:t xml:space="preserve">Medical </w:t>
      </w:r>
      <w:r w:rsidR="00E91EC5" w:rsidRPr="00506343">
        <w:rPr>
          <w:rFonts w:ascii="Lato" w:hAnsi="Lato"/>
        </w:rPr>
        <w:t>conditions</w:t>
      </w:r>
    </w:p>
    <w:p w14:paraId="481CB3D9" w14:textId="5DF0B9CB" w:rsidR="001A0C10" w:rsidRPr="00506343" w:rsidRDefault="00E91EC5" w:rsidP="00E91EC5">
      <w:pPr>
        <w:pStyle w:val="ListParagraph"/>
        <w:numPr>
          <w:ilvl w:val="0"/>
          <w:numId w:val="1"/>
        </w:numPr>
        <w:rPr>
          <w:rFonts w:ascii="Lato" w:hAnsi="Lato"/>
        </w:rPr>
      </w:pPr>
      <w:r w:rsidRPr="00506343">
        <w:rPr>
          <w:rFonts w:ascii="Lato" w:hAnsi="Lato"/>
        </w:rPr>
        <w:t>Lengthy</w:t>
      </w:r>
      <w:r w:rsidR="00B44B24" w:rsidRPr="00506343">
        <w:rPr>
          <w:rFonts w:ascii="Lato" w:hAnsi="Lato"/>
        </w:rPr>
        <w:t xml:space="preserve"> commute</w:t>
      </w:r>
      <w:r w:rsidRPr="00506343">
        <w:rPr>
          <w:rFonts w:ascii="Lato" w:hAnsi="Lato"/>
        </w:rPr>
        <w:t>s</w:t>
      </w:r>
    </w:p>
    <w:p w14:paraId="1E780FE0" w14:textId="21CC59D6" w:rsidR="006D017A" w:rsidRPr="00506343" w:rsidRDefault="006D017A">
      <w:pPr>
        <w:rPr>
          <w:rFonts w:ascii="Lato" w:hAnsi="Lato"/>
        </w:rPr>
      </w:pPr>
    </w:p>
    <w:p w14:paraId="705B69E1" w14:textId="026AE5FB" w:rsidR="00A40AF4" w:rsidRPr="00506343" w:rsidRDefault="00A40AF4" w:rsidP="00A40AF4">
      <w:pPr>
        <w:rPr>
          <w:rFonts w:ascii="Lato" w:hAnsi="Lato"/>
        </w:rPr>
      </w:pPr>
      <w:r w:rsidRPr="00506343">
        <w:rPr>
          <w:rFonts w:ascii="Lato" w:hAnsi="Lato"/>
        </w:rPr>
        <w:t xml:space="preserve">Remote work arrangements may be </w:t>
      </w:r>
      <w:r w:rsidR="00F003B5" w:rsidRPr="00506343">
        <w:rPr>
          <w:rFonts w:ascii="Lato" w:hAnsi="Lato"/>
        </w:rPr>
        <w:t xml:space="preserve">ad-hoc, </w:t>
      </w:r>
      <w:r w:rsidRPr="00506343">
        <w:rPr>
          <w:rFonts w:ascii="Lato" w:hAnsi="Lato"/>
        </w:rPr>
        <w:t xml:space="preserve">occasional, temporary or permanent depending on the needs of [Company Name] </w:t>
      </w:r>
      <w:r w:rsidR="00043C0A" w:rsidRPr="00506343">
        <w:rPr>
          <w:rFonts w:ascii="Lato" w:hAnsi="Lato"/>
        </w:rPr>
        <w:t>and must be approved by the employee’s manager.</w:t>
      </w:r>
    </w:p>
    <w:p w14:paraId="3EB79E34" w14:textId="253CF9F3" w:rsidR="004C2518" w:rsidRPr="00506343" w:rsidRDefault="004C2518" w:rsidP="00A40AF4">
      <w:pPr>
        <w:rPr>
          <w:rFonts w:ascii="Lato" w:hAnsi="Lato"/>
        </w:rPr>
      </w:pPr>
    </w:p>
    <w:p w14:paraId="4824066E" w14:textId="19DD4A3A" w:rsidR="00517A34" w:rsidRPr="00506343" w:rsidRDefault="004C2518" w:rsidP="00517A34">
      <w:pPr>
        <w:rPr>
          <w:rFonts w:ascii="Lato" w:hAnsi="Lato"/>
        </w:rPr>
      </w:pPr>
      <w:r w:rsidRPr="00506343">
        <w:rPr>
          <w:rFonts w:ascii="Lato" w:hAnsi="Lato"/>
        </w:rPr>
        <w:t>To request permission to work remotely</w:t>
      </w:r>
      <w:r w:rsidR="004B0A09" w:rsidRPr="00506343">
        <w:rPr>
          <w:rFonts w:ascii="Lato" w:hAnsi="Lato"/>
        </w:rPr>
        <w:t>, e</w:t>
      </w:r>
      <w:r w:rsidRPr="00506343">
        <w:rPr>
          <w:rFonts w:ascii="Lato" w:hAnsi="Lato"/>
        </w:rPr>
        <w:t>mployees</w:t>
      </w:r>
      <w:r w:rsidR="004B0A09" w:rsidRPr="00506343">
        <w:rPr>
          <w:rFonts w:ascii="Lato" w:hAnsi="Lato"/>
        </w:rPr>
        <w:t xml:space="preserve"> must</w:t>
      </w:r>
      <w:r w:rsidR="00DD3EA2" w:rsidRPr="00506343">
        <w:rPr>
          <w:rFonts w:ascii="Lato" w:hAnsi="Lato"/>
        </w:rPr>
        <w:t xml:space="preserve"> submit a request</w:t>
      </w:r>
      <w:r w:rsidR="00056C60" w:rsidRPr="00506343">
        <w:rPr>
          <w:rFonts w:ascii="Lato" w:hAnsi="Lato"/>
        </w:rPr>
        <w:t xml:space="preserve"> at least one day in advance.</w:t>
      </w:r>
      <w:r w:rsidR="005D2744" w:rsidRPr="00506343">
        <w:rPr>
          <w:rFonts w:ascii="Lato" w:hAnsi="Lato"/>
        </w:rPr>
        <w:t xml:space="preserve"> Exceptions</w:t>
      </w:r>
      <w:r w:rsidR="00017BFC" w:rsidRPr="00506343">
        <w:rPr>
          <w:rFonts w:ascii="Lato" w:hAnsi="Lato"/>
        </w:rPr>
        <w:t xml:space="preserve"> may be granted on a case by cases basis at the discretion of the manager</w:t>
      </w:r>
      <w:r w:rsidR="00517A34" w:rsidRPr="00506343">
        <w:rPr>
          <w:rFonts w:ascii="Lato" w:hAnsi="Lato"/>
        </w:rPr>
        <w:t xml:space="preserve"> and focusing first on the business needs of the organization. </w:t>
      </w:r>
    </w:p>
    <w:p w14:paraId="597553BC" w14:textId="77777777" w:rsidR="00517A34" w:rsidRPr="00506343" w:rsidRDefault="00517A34" w:rsidP="00517A34">
      <w:pPr>
        <w:rPr>
          <w:rFonts w:ascii="Lato" w:hAnsi="Lato"/>
        </w:rPr>
      </w:pPr>
    </w:p>
    <w:p w14:paraId="1B5C9425" w14:textId="291781B4" w:rsidR="004C2518" w:rsidRPr="00506343" w:rsidRDefault="00CD4E28" w:rsidP="004C2518">
      <w:pPr>
        <w:rPr>
          <w:rFonts w:ascii="Lato" w:hAnsi="Lato"/>
        </w:rPr>
      </w:pPr>
      <w:r w:rsidRPr="00506343">
        <w:rPr>
          <w:rFonts w:ascii="Lato" w:hAnsi="Lato"/>
        </w:rPr>
        <w:t xml:space="preserve">If the remote work request </w:t>
      </w:r>
      <w:r w:rsidR="007D2182" w:rsidRPr="00506343">
        <w:rPr>
          <w:rFonts w:ascii="Lato" w:hAnsi="Lato"/>
        </w:rPr>
        <w:t xml:space="preserve">is for more than one week, </w:t>
      </w:r>
      <w:r w:rsidR="006E5705" w:rsidRPr="00506343">
        <w:rPr>
          <w:rFonts w:ascii="Lato" w:hAnsi="Lato"/>
        </w:rPr>
        <w:t xml:space="preserve">the employee and manager must meet to </w:t>
      </w:r>
      <w:r w:rsidR="00763DE9" w:rsidRPr="00506343">
        <w:rPr>
          <w:rFonts w:ascii="Lato" w:hAnsi="Lato"/>
        </w:rPr>
        <w:t>agree upon</w:t>
      </w:r>
      <w:r w:rsidR="004C2518" w:rsidRPr="00506343">
        <w:rPr>
          <w:rFonts w:ascii="Lato" w:hAnsi="Lato"/>
        </w:rPr>
        <w:t xml:space="preserve"> specific goals, schedules and deadlines.</w:t>
      </w:r>
    </w:p>
    <w:p w14:paraId="61CCD7E7" w14:textId="0A83AC9C" w:rsidR="00C43E6C" w:rsidRPr="00506343" w:rsidRDefault="00C43E6C" w:rsidP="004C2518">
      <w:pPr>
        <w:rPr>
          <w:rFonts w:ascii="Lato" w:hAnsi="Lato"/>
        </w:rPr>
      </w:pPr>
    </w:p>
    <w:p w14:paraId="7881A187" w14:textId="0DA4D6A6" w:rsidR="00C43E6C" w:rsidRPr="00506343" w:rsidRDefault="00C43E6C" w:rsidP="004C2518">
      <w:pPr>
        <w:rPr>
          <w:rFonts w:ascii="Lato" w:hAnsi="Lato"/>
        </w:rPr>
      </w:pPr>
      <w:r w:rsidRPr="00506343">
        <w:rPr>
          <w:rFonts w:ascii="Lato" w:hAnsi="Lato"/>
        </w:rPr>
        <w:t>If the employee and manager agree</w:t>
      </w:r>
      <w:r w:rsidR="00F73351" w:rsidRPr="00506343">
        <w:rPr>
          <w:rFonts w:ascii="Lato" w:hAnsi="Lato"/>
        </w:rPr>
        <w:t>,</w:t>
      </w:r>
      <w:r w:rsidR="00427968" w:rsidRPr="00506343">
        <w:rPr>
          <w:rFonts w:ascii="Lato" w:hAnsi="Lato"/>
        </w:rPr>
        <w:t xml:space="preserve"> a </w:t>
      </w:r>
      <w:r w:rsidR="00B434F9">
        <w:rPr>
          <w:rFonts w:ascii="Lato" w:hAnsi="Lato"/>
        </w:rPr>
        <w:t>r</w:t>
      </w:r>
      <w:r w:rsidR="00427968" w:rsidRPr="00506343">
        <w:rPr>
          <w:rFonts w:ascii="Lato" w:hAnsi="Lato"/>
        </w:rPr>
        <w:t xml:space="preserve">emote </w:t>
      </w:r>
      <w:r w:rsidR="00B434F9">
        <w:rPr>
          <w:rFonts w:ascii="Lato" w:hAnsi="Lato"/>
        </w:rPr>
        <w:t>w</w:t>
      </w:r>
      <w:r w:rsidR="00427968" w:rsidRPr="00506343">
        <w:rPr>
          <w:rFonts w:ascii="Lato" w:hAnsi="Lato"/>
        </w:rPr>
        <w:t>ork</w:t>
      </w:r>
      <w:r w:rsidRPr="00506343">
        <w:rPr>
          <w:rFonts w:ascii="Lato" w:hAnsi="Lato"/>
        </w:rPr>
        <w:t xml:space="preserve"> agreement will be prepared and signed by all parties</w:t>
      </w:r>
      <w:r w:rsidR="00427968" w:rsidRPr="00506343">
        <w:rPr>
          <w:rFonts w:ascii="Lato" w:hAnsi="Lato"/>
        </w:rPr>
        <w:t>.</w:t>
      </w:r>
    </w:p>
    <w:p w14:paraId="49AC0A56" w14:textId="77777777" w:rsidR="004C2518" w:rsidRPr="00506343" w:rsidRDefault="004C2518" w:rsidP="004C2518">
      <w:pPr>
        <w:rPr>
          <w:rFonts w:ascii="Lato" w:hAnsi="Lato"/>
        </w:rPr>
      </w:pPr>
    </w:p>
    <w:p w14:paraId="00000017" w14:textId="77178B1C" w:rsidR="000E43B0" w:rsidRPr="00506343" w:rsidRDefault="00F63A04">
      <w:pPr>
        <w:rPr>
          <w:rFonts w:ascii="Lato" w:hAnsi="Lato"/>
          <w:b/>
        </w:rPr>
      </w:pPr>
      <w:r w:rsidRPr="00506343">
        <w:rPr>
          <w:rFonts w:ascii="Lato" w:hAnsi="Lato"/>
          <w:b/>
        </w:rPr>
        <w:t>Remote Work Conditions</w:t>
      </w:r>
      <w:r w:rsidR="00824DC9" w:rsidRPr="00506343">
        <w:rPr>
          <w:rFonts w:ascii="Lato" w:hAnsi="Lato"/>
          <w:b/>
        </w:rPr>
        <w:t xml:space="preserve"> </w:t>
      </w:r>
    </w:p>
    <w:p w14:paraId="00000018" w14:textId="77777777" w:rsidR="000E43B0" w:rsidRPr="00506343" w:rsidRDefault="000E43B0">
      <w:pPr>
        <w:rPr>
          <w:rFonts w:ascii="Lato" w:hAnsi="Lato"/>
        </w:rPr>
      </w:pPr>
    </w:p>
    <w:p w14:paraId="00000019" w14:textId="2014AED0" w:rsidR="000E43B0" w:rsidRPr="00506343" w:rsidRDefault="00F63A04">
      <w:pPr>
        <w:rPr>
          <w:rFonts w:ascii="Lato" w:hAnsi="Lato"/>
          <w:color w:val="808080" w:themeColor="background1" w:themeShade="80"/>
        </w:rPr>
      </w:pPr>
      <w:r w:rsidRPr="00506343">
        <w:rPr>
          <w:rFonts w:ascii="Lato" w:hAnsi="Lato"/>
          <w:color w:val="808080" w:themeColor="background1" w:themeShade="80"/>
        </w:rPr>
        <w:t xml:space="preserve">[In this section, </w:t>
      </w:r>
      <w:r w:rsidR="00BC6FF4" w:rsidRPr="00506343">
        <w:rPr>
          <w:rFonts w:ascii="Lato" w:hAnsi="Lato"/>
          <w:color w:val="808080" w:themeColor="background1" w:themeShade="80"/>
        </w:rPr>
        <w:t xml:space="preserve">spell out any </w:t>
      </w:r>
      <w:r w:rsidR="00824DC9" w:rsidRPr="00506343">
        <w:rPr>
          <w:rFonts w:ascii="Lato" w:hAnsi="Lato"/>
          <w:color w:val="808080" w:themeColor="background1" w:themeShade="80"/>
        </w:rPr>
        <w:t>recommended or mandatory requirements for remote work, such as reliable internet connection, a company-issued cell phone, video-conferencing equipment, a quiet place to work, designated work hours or adherence to regularly scheduled breaks</w:t>
      </w:r>
      <w:r w:rsidR="00BC6FF4" w:rsidRPr="00506343">
        <w:rPr>
          <w:rFonts w:ascii="Lato" w:hAnsi="Lato"/>
          <w:color w:val="808080" w:themeColor="background1" w:themeShade="80"/>
        </w:rPr>
        <w:t>.</w:t>
      </w:r>
      <w:r w:rsidR="00824DC9" w:rsidRPr="00506343">
        <w:rPr>
          <w:rFonts w:ascii="Lato" w:hAnsi="Lato"/>
          <w:color w:val="808080" w:themeColor="background1" w:themeShade="80"/>
        </w:rPr>
        <w:t xml:space="preserve"> </w:t>
      </w:r>
      <w:r w:rsidR="00BC6FF4" w:rsidRPr="00506343">
        <w:rPr>
          <w:rFonts w:ascii="Lato" w:hAnsi="Lato"/>
          <w:color w:val="808080" w:themeColor="background1" w:themeShade="80"/>
        </w:rPr>
        <w:t xml:space="preserve">Detail </w:t>
      </w:r>
      <w:r w:rsidR="004823D6" w:rsidRPr="00506343">
        <w:rPr>
          <w:rFonts w:ascii="Lato" w:hAnsi="Lato"/>
          <w:color w:val="808080" w:themeColor="background1" w:themeShade="80"/>
        </w:rPr>
        <w:t>anything your company might supply to remote workers.]</w:t>
      </w:r>
      <w:r w:rsidR="00824DC9" w:rsidRPr="00506343">
        <w:rPr>
          <w:rFonts w:ascii="Lato" w:hAnsi="Lato"/>
          <w:color w:val="808080" w:themeColor="background1" w:themeShade="80"/>
        </w:rPr>
        <w:t xml:space="preserve"> </w:t>
      </w:r>
    </w:p>
    <w:p w14:paraId="47EFB539" w14:textId="68B2F29B" w:rsidR="000579F2" w:rsidRPr="00506343" w:rsidRDefault="000579F2">
      <w:pPr>
        <w:rPr>
          <w:rFonts w:ascii="Lato" w:hAnsi="Lato"/>
        </w:rPr>
      </w:pPr>
    </w:p>
    <w:p w14:paraId="34121C0C" w14:textId="7EDFE836" w:rsidR="000579F2" w:rsidRPr="00506343" w:rsidRDefault="000579F2">
      <w:pPr>
        <w:rPr>
          <w:rFonts w:ascii="Lato" w:hAnsi="Lato"/>
        </w:rPr>
      </w:pPr>
      <w:r w:rsidRPr="00506343">
        <w:rPr>
          <w:rFonts w:ascii="Lato" w:hAnsi="Lato"/>
        </w:rPr>
        <w:t xml:space="preserve">Example: </w:t>
      </w:r>
      <w:r w:rsidR="008F11F8" w:rsidRPr="00506343">
        <w:rPr>
          <w:rFonts w:ascii="Lato" w:hAnsi="Lato"/>
        </w:rPr>
        <w:t xml:space="preserve">An employee must remain </w:t>
      </w:r>
      <w:r w:rsidR="00A604C9" w:rsidRPr="00506343">
        <w:rPr>
          <w:rFonts w:ascii="Lato" w:hAnsi="Lato"/>
        </w:rPr>
        <w:t>productive</w:t>
      </w:r>
      <w:r w:rsidR="000B3F88" w:rsidRPr="00506343">
        <w:rPr>
          <w:rFonts w:ascii="Lato" w:hAnsi="Lato"/>
        </w:rPr>
        <w:t>, connected and secure.</w:t>
      </w:r>
      <w:r w:rsidR="00583113" w:rsidRPr="00506343">
        <w:rPr>
          <w:rFonts w:ascii="Lato" w:hAnsi="Lato"/>
        </w:rPr>
        <w:t xml:space="preserve"> The employee </w:t>
      </w:r>
      <w:r w:rsidR="008B43D1" w:rsidRPr="00506343">
        <w:rPr>
          <w:rFonts w:ascii="Lato" w:hAnsi="Lato"/>
        </w:rPr>
        <w:t>must</w:t>
      </w:r>
      <w:r w:rsidR="00583113" w:rsidRPr="00506343">
        <w:rPr>
          <w:rFonts w:ascii="Lato" w:hAnsi="Lato"/>
        </w:rPr>
        <w:t xml:space="preserve"> establish an appropriate work environment. [Company Name</w:t>
      </w:r>
      <w:r w:rsidR="00CD47A0" w:rsidRPr="00506343">
        <w:rPr>
          <w:rFonts w:ascii="Lato" w:hAnsi="Lato"/>
        </w:rPr>
        <w:t>] is not</w:t>
      </w:r>
      <w:r w:rsidR="00583113" w:rsidRPr="00506343">
        <w:rPr>
          <w:rFonts w:ascii="Lato" w:hAnsi="Lato"/>
        </w:rPr>
        <w:t xml:space="preserve"> responsible for costs associated with the setup of the employee’s home office, such as remodeling</w:t>
      </w:r>
      <w:r w:rsidR="004128F1" w:rsidRPr="00506343">
        <w:rPr>
          <w:rFonts w:ascii="Lato" w:hAnsi="Lato"/>
        </w:rPr>
        <w:t>. All employees working remotely must have a high-speed Internet connection, reliable phone connection</w:t>
      </w:r>
      <w:r w:rsidR="00C91FA6" w:rsidRPr="00506343">
        <w:rPr>
          <w:rFonts w:ascii="Lato" w:hAnsi="Lato"/>
        </w:rPr>
        <w:t xml:space="preserve"> and</w:t>
      </w:r>
      <w:r w:rsidR="004128F1" w:rsidRPr="00506343">
        <w:rPr>
          <w:rFonts w:ascii="Lato" w:hAnsi="Lato"/>
        </w:rPr>
        <w:t xml:space="preserve"> must be available during their regular working hours</w:t>
      </w:r>
      <w:r w:rsidR="00FA4C43" w:rsidRPr="00506343">
        <w:rPr>
          <w:rFonts w:ascii="Lato" w:hAnsi="Lato"/>
        </w:rPr>
        <w:t>.</w:t>
      </w:r>
    </w:p>
    <w:p w14:paraId="0000001A" w14:textId="77777777" w:rsidR="000E43B0" w:rsidRPr="00506343" w:rsidRDefault="000E43B0">
      <w:pPr>
        <w:ind w:firstLine="720"/>
        <w:rPr>
          <w:rFonts w:ascii="Lato" w:hAnsi="Lato"/>
        </w:rPr>
      </w:pPr>
    </w:p>
    <w:p w14:paraId="0000001B" w14:textId="783D66EA" w:rsidR="000E43B0" w:rsidRPr="00506343" w:rsidRDefault="0017791F">
      <w:pPr>
        <w:rPr>
          <w:rFonts w:ascii="Lato" w:hAnsi="Lato"/>
          <w:b/>
        </w:rPr>
      </w:pPr>
      <w:r w:rsidRPr="00506343">
        <w:rPr>
          <w:rFonts w:ascii="Lato" w:hAnsi="Lato"/>
          <w:b/>
        </w:rPr>
        <w:t>Compliance with Policies</w:t>
      </w:r>
    </w:p>
    <w:p w14:paraId="0000001C" w14:textId="77777777" w:rsidR="000E43B0" w:rsidRPr="00506343" w:rsidRDefault="000E43B0">
      <w:pPr>
        <w:rPr>
          <w:rFonts w:ascii="Lato" w:hAnsi="Lato"/>
        </w:rPr>
      </w:pPr>
    </w:p>
    <w:p w14:paraId="0000001D" w14:textId="52CEE95C" w:rsidR="000E43B0" w:rsidRPr="00506343" w:rsidRDefault="0017791F">
      <w:pPr>
        <w:rPr>
          <w:rFonts w:ascii="Lato" w:hAnsi="Lato"/>
          <w:color w:val="808080" w:themeColor="background1" w:themeShade="80"/>
        </w:rPr>
      </w:pPr>
      <w:r w:rsidRPr="00506343">
        <w:rPr>
          <w:rFonts w:ascii="Lato" w:hAnsi="Lato"/>
          <w:color w:val="808080" w:themeColor="background1" w:themeShade="80"/>
        </w:rPr>
        <w:t xml:space="preserve">[In this section, detail policies remote workers must follow. </w:t>
      </w:r>
      <w:r w:rsidR="00824DC9" w:rsidRPr="00506343">
        <w:rPr>
          <w:rFonts w:ascii="Lato" w:hAnsi="Lato"/>
          <w:color w:val="808080" w:themeColor="background1" w:themeShade="80"/>
        </w:rPr>
        <w:t xml:space="preserve">Should the employee follow all pertinent policies stated in your employee handbook while working remotely? Policies could include attendance, dress code for external meetings, confidentiality and social media. You can make a blanket statement here covering all policies or select those policies that pertain to remote work. Will these policies be enforced? How? Are there written consequences for not </w:t>
      </w:r>
      <w:r w:rsidR="00824DC9" w:rsidRPr="00506343">
        <w:rPr>
          <w:rFonts w:ascii="Lato" w:hAnsi="Lato"/>
          <w:color w:val="808080" w:themeColor="background1" w:themeShade="80"/>
        </w:rPr>
        <w:lastRenderedPageBreak/>
        <w:t>following policies? How do remote workers track and submit time sheets? Are remote workers expected to use project management software to collaborate with other employees?</w:t>
      </w:r>
      <w:r w:rsidR="00280070" w:rsidRPr="00506343">
        <w:rPr>
          <w:rFonts w:ascii="Lato" w:hAnsi="Lato"/>
          <w:color w:val="808080" w:themeColor="background1" w:themeShade="80"/>
        </w:rPr>
        <w:t>]</w:t>
      </w:r>
    </w:p>
    <w:p w14:paraId="09A69DC6" w14:textId="77777777" w:rsidR="00BF1DE7" w:rsidRPr="00506343" w:rsidRDefault="00BF1DE7">
      <w:pPr>
        <w:rPr>
          <w:rFonts w:ascii="Lato" w:hAnsi="Lato"/>
        </w:rPr>
      </w:pPr>
    </w:p>
    <w:p w14:paraId="72ECF9F1" w14:textId="41DC71F0" w:rsidR="00BF1DE7" w:rsidRPr="00506343" w:rsidRDefault="00BF1DE7">
      <w:pPr>
        <w:rPr>
          <w:rFonts w:ascii="Lato" w:hAnsi="Lato"/>
        </w:rPr>
      </w:pPr>
      <w:r w:rsidRPr="00506343">
        <w:rPr>
          <w:rFonts w:ascii="Lato" w:hAnsi="Lato"/>
        </w:rPr>
        <w:t>Example: An employee must follow all</w:t>
      </w:r>
      <w:r w:rsidR="003862C0" w:rsidRPr="00506343">
        <w:rPr>
          <w:rFonts w:ascii="Lato" w:hAnsi="Lato"/>
        </w:rPr>
        <w:t xml:space="preserve"> [Company Name] policies </w:t>
      </w:r>
      <w:r w:rsidR="00960F5D" w:rsidRPr="00506343">
        <w:rPr>
          <w:rFonts w:ascii="Lato" w:hAnsi="Lato"/>
        </w:rPr>
        <w:t xml:space="preserve">defined </w:t>
      </w:r>
      <w:r w:rsidR="003862C0" w:rsidRPr="00506343">
        <w:rPr>
          <w:rFonts w:ascii="Lato" w:hAnsi="Lato"/>
        </w:rPr>
        <w:t xml:space="preserve">in the </w:t>
      </w:r>
      <w:r w:rsidR="00073907" w:rsidRPr="00506343">
        <w:rPr>
          <w:rFonts w:ascii="Lato" w:hAnsi="Lato"/>
        </w:rPr>
        <w:t>Employee Handbook</w:t>
      </w:r>
      <w:r w:rsidR="00CC2C82" w:rsidRPr="00506343">
        <w:rPr>
          <w:rFonts w:ascii="Lato" w:hAnsi="Lato"/>
        </w:rPr>
        <w:t xml:space="preserve"> and must report their time each day.</w:t>
      </w:r>
      <w:r w:rsidR="000B2970" w:rsidRPr="00506343">
        <w:rPr>
          <w:rFonts w:ascii="Lato" w:hAnsi="Lato"/>
        </w:rPr>
        <w:t xml:space="preserve"> Non-compliance </w:t>
      </w:r>
      <w:r w:rsidR="00D41D6B" w:rsidRPr="00506343">
        <w:rPr>
          <w:rFonts w:ascii="Lato" w:hAnsi="Lato"/>
        </w:rPr>
        <w:t xml:space="preserve">with policies </w:t>
      </w:r>
      <w:r w:rsidR="005C0ACF" w:rsidRPr="00506343">
        <w:rPr>
          <w:rFonts w:ascii="Lato" w:hAnsi="Lato"/>
        </w:rPr>
        <w:t xml:space="preserve">may lead to revocation of remote work privileges and/or </w:t>
      </w:r>
      <w:r w:rsidR="002869A7" w:rsidRPr="00506343">
        <w:rPr>
          <w:rFonts w:ascii="Lato" w:hAnsi="Lato"/>
        </w:rPr>
        <w:t>disciplinary</w:t>
      </w:r>
      <w:r w:rsidR="005C0ACF" w:rsidRPr="00506343">
        <w:rPr>
          <w:rFonts w:ascii="Lato" w:hAnsi="Lato"/>
        </w:rPr>
        <w:t xml:space="preserve"> action up to an</w:t>
      </w:r>
      <w:r w:rsidR="00D92F73" w:rsidRPr="00506343">
        <w:rPr>
          <w:rFonts w:ascii="Lato" w:hAnsi="Lato"/>
        </w:rPr>
        <w:t>d</w:t>
      </w:r>
      <w:r w:rsidR="005C0ACF" w:rsidRPr="00506343">
        <w:rPr>
          <w:rFonts w:ascii="Lato" w:hAnsi="Lato"/>
        </w:rPr>
        <w:t xml:space="preserve"> including termination.</w:t>
      </w:r>
    </w:p>
    <w:p w14:paraId="0000001E" w14:textId="77777777" w:rsidR="000E43B0" w:rsidRPr="00506343" w:rsidRDefault="000E43B0">
      <w:pPr>
        <w:rPr>
          <w:rFonts w:ascii="Lato" w:hAnsi="Lato"/>
        </w:rPr>
      </w:pPr>
    </w:p>
    <w:p w14:paraId="0000001F" w14:textId="1FE33E68" w:rsidR="000E43B0" w:rsidRPr="00506343" w:rsidRDefault="006C7714">
      <w:pPr>
        <w:rPr>
          <w:rFonts w:ascii="Lato" w:hAnsi="Lato"/>
          <w:b/>
        </w:rPr>
      </w:pPr>
      <w:r w:rsidRPr="00506343">
        <w:rPr>
          <w:rFonts w:ascii="Lato" w:hAnsi="Lato"/>
          <w:b/>
        </w:rPr>
        <w:t>R</w:t>
      </w:r>
      <w:r w:rsidR="00824DC9" w:rsidRPr="00506343">
        <w:rPr>
          <w:rFonts w:ascii="Lato" w:hAnsi="Lato"/>
          <w:b/>
        </w:rPr>
        <w:t xml:space="preserve">emote </w:t>
      </w:r>
      <w:r w:rsidRPr="00506343">
        <w:rPr>
          <w:rFonts w:ascii="Lato" w:hAnsi="Lato"/>
          <w:b/>
        </w:rPr>
        <w:t>W</w:t>
      </w:r>
      <w:r w:rsidR="00824DC9" w:rsidRPr="00506343">
        <w:rPr>
          <w:rFonts w:ascii="Lato" w:hAnsi="Lato"/>
          <w:b/>
        </w:rPr>
        <w:t>ork</w:t>
      </w:r>
      <w:r w:rsidRPr="00506343">
        <w:rPr>
          <w:rFonts w:ascii="Lato" w:hAnsi="Lato"/>
          <w:b/>
        </w:rPr>
        <w:t xml:space="preserve"> </w:t>
      </w:r>
      <w:r w:rsidR="009323E4" w:rsidRPr="00506343">
        <w:rPr>
          <w:rFonts w:ascii="Lato" w:hAnsi="Lato"/>
          <w:b/>
        </w:rPr>
        <w:t xml:space="preserve">Security Compliance </w:t>
      </w:r>
      <w:r w:rsidR="00824DC9" w:rsidRPr="00506343">
        <w:rPr>
          <w:rFonts w:ascii="Lato" w:hAnsi="Lato"/>
          <w:b/>
        </w:rPr>
        <w:t xml:space="preserve"> </w:t>
      </w:r>
    </w:p>
    <w:p w14:paraId="00000020" w14:textId="77777777" w:rsidR="000E43B0" w:rsidRPr="00506343" w:rsidRDefault="000E43B0">
      <w:pPr>
        <w:rPr>
          <w:rFonts w:ascii="Lato" w:hAnsi="Lato"/>
        </w:rPr>
      </w:pPr>
    </w:p>
    <w:p w14:paraId="00000021" w14:textId="69B7A0BD" w:rsidR="000E43B0" w:rsidRPr="00506343" w:rsidRDefault="009323E4">
      <w:pPr>
        <w:rPr>
          <w:rFonts w:ascii="Lato" w:hAnsi="Lato"/>
          <w:color w:val="808080" w:themeColor="background1" w:themeShade="80"/>
        </w:rPr>
      </w:pPr>
      <w:r w:rsidRPr="00506343">
        <w:rPr>
          <w:rFonts w:ascii="Lato" w:hAnsi="Lato"/>
          <w:color w:val="808080" w:themeColor="background1" w:themeShade="80"/>
        </w:rPr>
        <w:t xml:space="preserve">[In this section, explain </w:t>
      </w:r>
      <w:r w:rsidR="00824DC9" w:rsidRPr="00506343">
        <w:rPr>
          <w:rFonts w:ascii="Lato" w:hAnsi="Lato"/>
          <w:color w:val="808080" w:themeColor="background1" w:themeShade="80"/>
        </w:rPr>
        <w:t xml:space="preserve">data protection </w:t>
      </w:r>
      <w:r w:rsidR="000C7DC3" w:rsidRPr="00506343">
        <w:rPr>
          <w:rFonts w:ascii="Lato" w:hAnsi="Lato"/>
          <w:color w:val="808080" w:themeColor="background1" w:themeShade="80"/>
        </w:rPr>
        <w:t xml:space="preserve">and security measures </w:t>
      </w:r>
      <w:r w:rsidR="00824DC9" w:rsidRPr="00506343">
        <w:rPr>
          <w:rFonts w:ascii="Lato" w:hAnsi="Lato"/>
          <w:color w:val="808080" w:themeColor="background1" w:themeShade="80"/>
        </w:rPr>
        <w:t>remote workers must follow</w:t>
      </w:r>
      <w:r w:rsidR="000C7DC3" w:rsidRPr="00506343">
        <w:rPr>
          <w:rFonts w:ascii="Lato" w:hAnsi="Lato"/>
          <w:color w:val="808080" w:themeColor="background1" w:themeShade="80"/>
        </w:rPr>
        <w:t>. T</w:t>
      </w:r>
      <w:r w:rsidR="00824DC9" w:rsidRPr="00506343">
        <w:rPr>
          <w:rFonts w:ascii="Lato" w:hAnsi="Lato"/>
          <w:color w:val="808080" w:themeColor="background1" w:themeShade="80"/>
        </w:rPr>
        <w:t>he plan may contain restrictions around how data can be collected, shared or stored. How can the remote worker access files or data stored on premises at the office or in the cloud? Are remote workers required to use a company-issued computer for all remote work? What are policies surrounding password security or log-ins? How will remote work be backed up? What should remote workers do in case of a breach or suspected security incident?</w:t>
      </w:r>
      <w:r w:rsidRPr="00506343">
        <w:rPr>
          <w:rFonts w:ascii="Lato" w:hAnsi="Lato"/>
          <w:color w:val="808080" w:themeColor="background1" w:themeShade="80"/>
        </w:rPr>
        <w:t>]</w:t>
      </w:r>
      <w:r w:rsidR="00824DC9" w:rsidRPr="00506343">
        <w:rPr>
          <w:rFonts w:ascii="Lato" w:hAnsi="Lato"/>
          <w:color w:val="808080" w:themeColor="background1" w:themeShade="80"/>
        </w:rPr>
        <w:t xml:space="preserve"> </w:t>
      </w:r>
    </w:p>
    <w:p w14:paraId="503D1975" w14:textId="77777777" w:rsidR="00F242A6" w:rsidRPr="00506343" w:rsidRDefault="00F242A6">
      <w:pPr>
        <w:rPr>
          <w:rFonts w:ascii="Lato" w:hAnsi="Lato"/>
        </w:rPr>
      </w:pPr>
    </w:p>
    <w:p w14:paraId="1C08020A" w14:textId="05CBE317" w:rsidR="00F242A6" w:rsidRPr="00506343" w:rsidRDefault="00F242A6">
      <w:pPr>
        <w:rPr>
          <w:rFonts w:ascii="Lato" w:hAnsi="Lato"/>
        </w:rPr>
      </w:pPr>
      <w:r w:rsidRPr="00506343">
        <w:rPr>
          <w:rFonts w:ascii="Lato" w:hAnsi="Lato"/>
        </w:rPr>
        <w:t xml:space="preserve">Example: All employees </w:t>
      </w:r>
      <w:r w:rsidR="003A484B" w:rsidRPr="00506343">
        <w:rPr>
          <w:rFonts w:ascii="Lato" w:hAnsi="Lato"/>
        </w:rPr>
        <w:t>who</w:t>
      </w:r>
      <w:r w:rsidR="00652504" w:rsidRPr="00506343">
        <w:rPr>
          <w:rFonts w:ascii="Lato" w:hAnsi="Lato"/>
        </w:rPr>
        <w:t xml:space="preserve"> do not have </w:t>
      </w:r>
      <w:r w:rsidR="00B434F9">
        <w:rPr>
          <w:rFonts w:ascii="Lato" w:hAnsi="Lato"/>
        </w:rPr>
        <w:t xml:space="preserve">a </w:t>
      </w:r>
      <w:r w:rsidRPr="00506343">
        <w:rPr>
          <w:rFonts w:ascii="Lato" w:hAnsi="Lato"/>
        </w:rPr>
        <w:t>company</w:t>
      </w:r>
      <w:r w:rsidR="00B434F9">
        <w:rPr>
          <w:rFonts w:ascii="Lato" w:hAnsi="Lato"/>
        </w:rPr>
        <w:t>-</w:t>
      </w:r>
      <w:r w:rsidRPr="00506343">
        <w:rPr>
          <w:rFonts w:ascii="Lato" w:hAnsi="Lato"/>
        </w:rPr>
        <w:t>supplied computer</w:t>
      </w:r>
      <w:r w:rsidR="00E3398D" w:rsidRPr="00506343">
        <w:rPr>
          <w:rFonts w:ascii="Lato" w:hAnsi="Lato"/>
        </w:rPr>
        <w:t xml:space="preserve"> must have a computer</w:t>
      </w:r>
      <w:r w:rsidRPr="00506343">
        <w:rPr>
          <w:rFonts w:ascii="Lato" w:hAnsi="Lato"/>
        </w:rPr>
        <w:t xml:space="preserve"> running pre-approved VPN software and anti-malware software. The employee must install software updates when available</w:t>
      </w:r>
      <w:r w:rsidR="00132360" w:rsidRPr="00506343">
        <w:rPr>
          <w:rFonts w:ascii="Lato" w:hAnsi="Lato"/>
        </w:rPr>
        <w:t xml:space="preserve">, must use full-disk encryption, must use a strong, unique password for each account, must not </w:t>
      </w:r>
      <w:r w:rsidR="00A62F66" w:rsidRPr="00506343">
        <w:rPr>
          <w:rFonts w:ascii="Lato" w:hAnsi="Lato"/>
        </w:rPr>
        <w:t>allow nonemployees to access [Company Name] data,</w:t>
      </w:r>
      <w:r w:rsidR="00132360" w:rsidRPr="00506343">
        <w:rPr>
          <w:rFonts w:ascii="Lato" w:hAnsi="Lato"/>
        </w:rPr>
        <w:t xml:space="preserve"> </w:t>
      </w:r>
      <w:r w:rsidRPr="00506343">
        <w:rPr>
          <w:rFonts w:ascii="Lato" w:hAnsi="Lato"/>
        </w:rPr>
        <w:t xml:space="preserve">and must have a pre-approved </w:t>
      </w:r>
      <w:r w:rsidR="00E95E60" w:rsidRPr="00506343">
        <w:rPr>
          <w:rFonts w:ascii="Lato" w:hAnsi="Lato"/>
        </w:rPr>
        <w:t xml:space="preserve">data </w:t>
      </w:r>
      <w:r w:rsidRPr="00506343">
        <w:rPr>
          <w:rFonts w:ascii="Lato" w:hAnsi="Lato"/>
        </w:rPr>
        <w:t>backup plan</w:t>
      </w:r>
      <w:r w:rsidR="00132360" w:rsidRPr="00506343">
        <w:rPr>
          <w:rFonts w:ascii="Lato" w:hAnsi="Lato"/>
        </w:rPr>
        <w:t>.</w:t>
      </w:r>
      <w:r w:rsidR="003F5886" w:rsidRPr="00506343">
        <w:rPr>
          <w:rFonts w:ascii="Lato" w:hAnsi="Lato"/>
        </w:rPr>
        <w:t xml:space="preserve"> E</w:t>
      </w:r>
      <w:r w:rsidR="0068466D" w:rsidRPr="00506343">
        <w:rPr>
          <w:rFonts w:ascii="Lato" w:hAnsi="Lato"/>
        </w:rPr>
        <w:t xml:space="preserve">mployees </w:t>
      </w:r>
      <w:r w:rsidR="00550835" w:rsidRPr="00506343">
        <w:rPr>
          <w:rFonts w:ascii="Lato" w:hAnsi="Lato"/>
        </w:rPr>
        <w:t>are</w:t>
      </w:r>
      <w:r w:rsidR="0068466D" w:rsidRPr="00506343">
        <w:rPr>
          <w:rFonts w:ascii="Lato" w:hAnsi="Lato"/>
        </w:rPr>
        <w:t xml:space="preserve"> expected to ensure the protection of proprietary company and customer information accessible from their home office</w:t>
      </w:r>
      <w:r w:rsidR="00550835" w:rsidRPr="00506343">
        <w:rPr>
          <w:rFonts w:ascii="Lato" w:hAnsi="Lato"/>
        </w:rPr>
        <w:t xml:space="preserve">. </w:t>
      </w:r>
      <w:r w:rsidR="00132360" w:rsidRPr="00506343">
        <w:rPr>
          <w:rFonts w:ascii="Lato" w:hAnsi="Lato"/>
        </w:rPr>
        <w:t>For more information</w:t>
      </w:r>
      <w:r w:rsidR="00624EAC" w:rsidRPr="00506343">
        <w:rPr>
          <w:rFonts w:ascii="Lato" w:hAnsi="Lato"/>
        </w:rPr>
        <w:t>,</w:t>
      </w:r>
      <w:r w:rsidR="00132360" w:rsidRPr="00506343">
        <w:rPr>
          <w:rFonts w:ascii="Lato" w:hAnsi="Lato"/>
        </w:rPr>
        <w:t xml:space="preserve"> the employee should review all </w:t>
      </w:r>
      <w:r w:rsidR="00A62F66" w:rsidRPr="00506343">
        <w:rPr>
          <w:rFonts w:ascii="Lato" w:hAnsi="Lato"/>
        </w:rPr>
        <w:t>policies with [Company Name] IT and security personnel to ensure they are in</w:t>
      </w:r>
      <w:r w:rsidR="006D6ECA" w:rsidRPr="00506343">
        <w:rPr>
          <w:rFonts w:ascii="Lato" w:hAnsi="Lato"/>
        </w:rPr>
        <w:t xml:space="preserve"> </w:t>
      </w:r>
      <w:r w:rsidR="00A62F66" w:rsidRPr="00506343">
        <w:rPr>
          <w:rFonts w:ascii="Lato" w:hAnsi="Lato"/>
        </w:rPr>
        <w:t>compliance</w:t>
      </w:r>
      <w:r w:rsidR="001C6FCB" w:rsidRPr="00506343">
        <w:rPr>
          <w:rFonts w:ascii="Lato" w:hAnsi="Lato"/>
        </w:rPr>
        <w:t xml:space="preserve"> with </w:t>
      </w:r>
      <w:r w:rsidR="006D6ECA" w:rsidRPr="00506343">
        <w:rPr>
          <w:rFonts w:ascii="Lato" w:hAnsi="Lato"/>
        </w:rPr>
        <w:t xml:space="preserve">all applicable </w:t>
      </w:r>
      <w:r w:rsidR="001C6FCB" w:rsidRPr="00506343">
        <w:rPr>
          <w:rFonts w:ascii="Lato" w:hAnsi="Lato"/>
        </w:rPr>
        <w:t>company policies.</w:t>
      </w:r>
    </w:p>
    <w:p w14:paraId="00000022" w14:textId="77777777" w:rsidR="000E43B0" w:rsidRPr="00506343" w:rsidRDefault="000E43B0">
      <w:pPr>
        <w:rPr>
          <w:rFonts w:ascii="Lato" w:hAnsi="Lato"/>
        </w:rPr>
      </w:pPr>
    </w:p>
    <w:p w14:paraId="00000023" w14:textId="19CA519A" w:rsidR="000E43B0" w:rsidRPr="00506343" w:rsidRDefault="00E273F5">
      <w:pPr>
        <w:rPr>
          <w:rFonts w:ascii="Lato" w:hAnsi="Lato"/>
        </w:rPr>
      </w:pPr>
      <w:r w:rsidRPr="00506343">
        <w:rPr>
          <w:rFonts w:ascii="Lato" w:hAnsi="Lato"/>
          <w:b/>
        </w:rPr>
        <w:t xml:space="preserve">Evaluation of Remote Work </w:t>
      </w:r>
      <w:r w:rsidR="00824DC9" w:rsidRPr="00506343">
        <w:rPr>
          <w:rFonts w:ascii="Lato" w:hAnsi="Lato"/>
          <w:b/>
        </w:rPr>
        <w:t xml:space="preserve"> </w:t>
      </w:r>
    </w:p>
    <w:p w14:paraId="00000024" w14:textId="73729B1E" w:rsidR="000E43B0" w:rsidRPr="00506343" w:rsidRDefault="00326FC4">
      <w:pPr>
        <w:rPr>
          <w:rFonts w:ascii="Lato" w:hAnsi="Lato"/>
          <w:color w:val="808080" w:themeColor="background1" w:themeShade="80"/>
        </w:rPr>
      </w:pPr>
      <w:r w:rsidRPr="00506343">
        <w:rPr>
          <w:rFonts w:ascii="Lato" w:hAnsi="Lato"/>
          <w:color w:val="808080" w:themeColor="background1" w:themeShade="80"/>
        </w:rPr>
        <w:t xml:space="preserve">[In this section, </w:t>
      </w:r>
      <w:r w:rsidR="00EC06AF" w:rsidRPr="00506343">
        <w:rPr>
          <w:rFonts w:ascii="Lato" w:hAnsi="Lato"/>
          <w:color w:val="808080" w:themeColor="background1" w:themeShade="80"/>
        </w:rPr>
        <w:t>address</w:t>
      </w:r>
      <w:r w:rsidRPr="00506343">
        <w:rPr>
          <w:rFonts w:ascii="Lato" w:hAnsi="Lato"/>
          <w:color w:val="808080" w:themeColor="background1" w:themeShade="80"/>
        </w:rPr>
        <w:t xml:space="preserve"> </w:t>
      </w:r>
      <w:r w:rsidR="00824DC9" w:rsidRPr="00506343">
        <w:rPr>
          <w:rFonts w:ascii="Lato" w:hAnsi="Lato"/>
          <w:color w:val="808080" w:themeColor="background1" w:themeShade="80"/>
        </w:rPr>
        <w:t>performance review</w:t>
      </w:r>
      <w:r w:rsidR="00EC06AF" w:rsidRPr="00506343">
        <w:rPr>
          <w:rFonts w:ascii="Lato" w:hAnsi="Lato"/>
          <w:color w:val="808080" w:themeColor="background1" w:themeShade="80"/>
        </w:rPr>
        <w:t>s for remote workers.</w:t>
      </w:r>
      <w:r w:rsidR="00824DC9" w:rsidRPr="00506343">
        <w:rPr>
          <w:rFonts w:ascii="Lato" w:hAnsi="Lato"/>
          <w:color w:val="808080" w:themeColor="background1" w:themeShade="80"/>
        </w:rPr>
        <w:t xml:space="preserve"> What tools will be used to measure completion of goals or fulfilling job requirements?</w:t>
      </w:r>
      <w:r w:rsidR="00EC06AF" w:rsidRPr="00506343">
        <w:rPr>
          <w:rFonts w:ascii="Lato" w:hAnsi="Lato"/>
          <w:color w:val="808080" w:themeColor="background1" w:themeShade="80"/>
        </w:rPr>
        <w:t>]</w:t>
      </w:r>
      <w:r w:rsidR="00824DC9" w:rsidRPr="00506343">
        <w:rPr>
          <w:rFonts w:ascii="Lato" w:hAnsi="Lato"/>
          <w:color w:val="808080" w:themeColor="background1" w:themeShade="80"/>
        </w:rPr>
        <w:t xml:space="preserve"> </w:t>
      </w:r>
    </w:p>
    <w:p w14:paraId="47A994DE" w14:textId="758DF2F3" w:rsidR="001C6FCB" w:rsidRPr="00506343" w:rsidRDefault="001C6FCB">
      <w:pPr>
        <w:rPr>
          <w:rFonts w:ascii="Lato" w:hAnsi="Lato"/>
        </w:rPr>
      </w:pPr>
    </w:p>
    <w:p w14:paraId="6127D2C0" w14:textId="13FEFD62" w:rsidR="00A628ED" w:rsidRPr="00506343" w:rsidRDefault="00602226" w:rsidP="00A628ED">
      <w:pPr>
        <w:rPr>
          <w:rFonts w:ascii="Lato" w:hAnsi="Lato"/>
        </w:rPr>
      </w:pPr>
      <w:r w:rsidRPr="00506343">
        <w:rPr>
          <w:rFonts w:ascii="Lato" w:hAnsi="Lato"/>
        </w:rPr>
        <w:t>Example:</w:t>
      </w:r>
      <w:r w:rsidR="00531D31" w:rsidRPr="00506343">
        <w:rPr>
          <w:rFonts w:ascii="Lato" w:hAnsi="Lato"/>
        </w:rPr>
        <w:t xml:space="preserve"> Employees will be evaluated </w:t>
      </w:r>
      <w:r w:rsidR="00732701" w:rsidRPr="00506343">
        <w:rPr>
          <w:rFonts w:ascii="Lato" w:hAnsi="Lato"/>
        </w:rPr>
        <w:t>according to [Company Name] evaluation policies and substand</w:t>
      </w:r>
      <w:r w:rsidR="002618D1" w:rsidRPr="00506343">
        <w:rPr>
          <w:rFonts w:ascii="Lato" w:hAnsi="Lato"/>
        </w:rPr>
        <w:t xml:space="preserve">ard performance may lead </w:t>
      </w:r>
      <w:r w:rsidR="00A628ED" w:rsidRPr="00506343">
        <w:rPr>
          <w:rFonts w:ascii="Lato" w:hAnsi="Lato"/>
        </w:rPr>
        <w:t>to the revocation of remote work privileges and/or disciplinary action up to and including termination.</w:t>
      </w:r>
    </w:p>
    <w:p w14:paraId="00000025" w14:textId="77777777" w:rsidR="000E43B0" w:rsidRPr="00506343" w:rsidRDefault="000E43B0">
      <w:pPr>
        <w:rPr>
          <w:rFonts w:ascii="Lato" w:hAnsi="Lato"/>
          <w:b/>
        </w:rPr>
      </w:pPr>
    </w:p>
    <w:p w14:paraId="00000026" w14:textId="6E6C74A1" w:rsidR="000E43B0" w:rsidRPr="00506343" w:rsidRDefault="00114D2B">
      <w:pPr>
        <w:rPr>
          <w:rFonts w:ascii="Lato" w:hAnsi="Lato"/>
          <w:b/>
        </w:rPr>
      </w:pPr>
      <w:r w:rsidRPr="00506343">
        <w:rPr>
          <w:rFonts w:ascii="Lato" w:hAnsi="Lato"/>
          <w:b/>
        </w:rPr>
        <w:t xml:space="preserve">Legal and Tax Considerations </w:t>
      </w:r>
    </w:p>
    <w:p w14:paraId="00000028" w14:textId="2D87515C" w:rsidR="000E43B0" w:rsidRPr="00506343" w:rsidRDefault="00E70452">
      <w:pPr>
        <w:rPr>
          <w:rFonts w:ascii="Lato" w:hAnsi="Lato"/>
          <w:bCs/>
          <w:color w:val="808080" w:themeColor="background1" w:themeShade="80"/>
        </w:rPr>
      </w:pPr>
      <w:r w:rsidRPr="00506343">
        <w:rPr>
          <w:rFonts w:ascii="Lato" w:hAnsi="Lato"/>
          <w:bCs/>
          <w:color w:val="808080" w:themeColor="background1" w:themeShade="80"/>
        </w:rPr>
        <w:t>[</w:t>
      </w:r>
      <w:r w:rsidR="00114D2B" w:rsidRPr="00506343">
        <w:rPr>
          <w:rFonts w:ascii="Lato" w:hAnsi="Lato"/>
          <w:bCs/>
          <w:color w:val="808080" w:themeColor="background1" w:themeShade="80"/>
        </w:rPr>
        <w:t>In this section, i</w:t>
      </w:r>
      <w:r w:rsidR="00824DC9" w:rsidRPr="00506343">
        <w:rPr>
          <w:rFonts w:ascii="Lato" w:hAnsi="Lato"/>
          <w:bCs/>
          <w:color w:val="808080" w:themeColor="background1" w:themeShade="80"/>
        </w:rPr>
        <w:t>nclude pertinent advisory information from your company attorney, tax preparer, human resources personnel or insurer.</w:t>
      </w:r>
      <w:r w:rsidR="00114D2B" w:rsidRPr="00506343">
        <w:rPr>
          <w:rFonts w:ascii="Lato" w:hAnsi="Lato"/>
          <w:bCs/>
          <w:color w:val="808080" w:themeColor="background1" w:themeShade="80"/>
        </w:rPr>
        <w:t>]</w:t>
      </w:r>
      <w:r w:rsidR="00824DC9" w:rsidRPr="00506343">
        <w:rPr>
          <w:rFonts w:ascii="Lato" w:hAnsi="Lato"/>
          <w:bCs/>
          <w:color w:val="808080" w:themeColor="background1" w:themeShade="80"/>
        </w:rPr>
        <w:t xml:space="preserve"> </w:t>
      </w:r>
    </w:p>
    <w:p w14:paraId="668E0729" w14:textId="77777777" w:rsidR="0069065C" w:rsidRPr="00506343" w:rsidRDefault="0069065C">
      <w:pPr>
        <w:rPr>
          <w:rFonts w:ascii="Lato" w:hAnsi="Lato"/>
        </w:rPr>
      </w:pPr>
    </w:p>
    <w:p w14:paraId="6ABD1724" w14:textId="7A86E7B7" w:rsidR="00F80087" w:rsidRPr="00506343" w:rsidRDefault="00F80087">
      <w:pPr>
        <w:rPr>
          <w:rFonts w:ascii="Lato" w:hAnsi="Lato"/>
        </w:rPr>
      </w:pPr>
      <w:r w:rsidRPr="00506343">
        <w:rPr>
          <w:rFonts w:ascii="Lato" w:hAnsi="Lato"/>
        </w:rPr>
        <w:lastRenderedPageBreak/>
        <w:t xml:space="preserve">Example: The employee must determine any tax or legal implications under IRS, state and local government laws, and/or restrictions of working out of a home-based office. Responsibility for fulfilling </w:t>
      </w:r>
      <w:r w:rsidR="00824DC9" w:rsidRPr="00506343">
        <w:rPr>
          <w:rFonts w:ascii="Lato" w:hAnsi="Lato"/>
        </w:rPr>
        <w:t>these</w:t>
      </w:r>
      <w:r w:rsidRPr="00506343">
        <w:rPr>
          <w:rFonts w:ascii="Lato" w:hAnsi="Lato"/>
        </w:rPr>
        <w:t xml:space="preserve"> obligations rests solely with the employee.</w:t>
      </w:r>
    </w:p>
    <w:p w14:paraId="10E82149" w14:textId="3451B993" w:rsidR="00AA6774" w:rsidRPr="00506343" w:rsidRDefault="00AA6774">
      <w:pPr>
        <w:rPr>
          <w:rFonts w:ascii="Lato" w:hAnsi="Lato"/>
        </w:rPr>
      </w:pPr>
    </w:p>
    <w:p w14:paraId="3E48FDE4" w14:textId="1521CB2A" w:rsidR="00AA6774" w:rsidRPr="00506343" w:rsidRDefault="00AA6774">
      <w:pPr>
        <w:rPr>
          <w:rFonts w:ascii="Lato" w:hAnsi="Lato"/>
        </w:rPr>
      </w:pPr>
    </w:p>
    <w:sectPr w:rsidR="00AA6774" w:rsidRPr="00506343" w:rsidSect="00506343">
      <w:headerReference w:type="default" r:id="rId10"/>
      <w:headerReference w:type="first" r:id="rId11"/>
      <w:pgSz w:w="12240" w:h="15840"/>
      <w:pgMar w:top="1830" w:right="1440" w:bottom="108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A7D51" w14:textId="77777777" w:rsidR="00225526" w:rsidRDefault="00225526" w:rsidP="0024377C">
      <w:pPr>
        <w:spacing w:line="240" w:lineRule="auto"/>
      </w:pPr>
      <w:r>
        <w:separator/>
      </w:r>
    </w:p>
  </w:endnote>
  <w:endnote w:type="continuationSeparator" w:id="0">
    <w:p w14:paraId="5CBCA163" w14:textId="77777777" w:rsidR="00225526" w:rsidRDefault="00225526" w:rsidP="002437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6A87A" w14:textId="77777777" w:rsidR="00225526" w:rsidRDefault="00225526" w:rsidP="0024377C">
      <w:pPr>
        <w:spacing w:line="240" w:lineRule="auto"/>
      </w:pPr>
      <w:r>
        <w:separator/>
      </w:r>
    </w:p>
  </w:footnote>
  <w:footnote w:type="continuationSeparator" w:id="0">
    <w:p w14:paraId="4B4509F4" w14:textId="77777777" w:rsidR="00225526" w:rsidRDefault="00225526" w:rsidP="002437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0B765" w14:textId="0ED66979" w:rsidR="00506343" w:rsidRPr="008E5856" w:rsidRDefault="00506343" w:rsidP="00506343">
    <w:pPr>
      <w:pStyle w:val="Header"/>
      <w:jc w:val="center"/>
      <w:rPr>
        <w:sz w:val="36"/>
        <w:szCs w:val="36"/>
      </w:rPr>
    </w:pPr>
    <w:r w:rsidRPr="008E5856">
      <w:rPr>
        <w:sz w:val="36"/>
        <w:szCs w:val="36"/>
        <w:highlight w:val="yellow"/>
      </w:rPr>
      <w:t>COMPANY HEADER / LOGO</w:t>
    </w:r>
  </w:p>
  <w:p w14:paraId="152FE936" w14:textId="77777777" w:rsidR="00506343" w:rsidRDefault="00506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ACF9D" w14:textId="4F5CDD24" w:rsidR="00506343" w:rsidRDefault="00506343">
    <w:pPr>
      <w:pStyle w:val="Header"/>
    </w:pPr>
    <w:r>
      <w:rPr>
        <w:noProof/>
      </w:rPr>
      <w:drawing>
        <wp:anchor distT="0" distB="0" distL="114300" distR="114300" simplePos="0" relativeHeight="251659264" behindDoc="0" locked="0" layoutInCell="1" allowOverlap="1" wp14:anchorId="389C8200" wp14:editId="117E90C4">
          <wp:simplePos x="0" y="0"/>
          <wp:positionH relativeFrom="margin">
            <wp:align>left</wp:align>
          </wp:positionH>
          <wp:positionV relativeFrom="paragraph">
            <wp:posOffset>161925</wp:posOffset>
          </wp:positionV>
          <wp:extent cx="971550" cy="422275"/>
          <wp:effectExtent l="0" t="0" r="0" b="0"/>
          <wp:wrapSquare wrapText="bothSides"/>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rust-IT.png"/>
                  <pic:cNvPicPr/>
                </pic:nvPicPr>
                <pic:blipFill>
                  <a:blip r:embed="rId1">
                    <a:extLst>
                      <a:ext uri="{28A0092B-C50C-407E-A947-70E740481C1C}">
                        <a14:useLocalDpi xmlns:a14="http://schemas.microsoft.com/office/drawing/2010/main" val="0"/>
                      </a:ext>
                    </a:extLst>
                  </a:blip>
                  <a:stretch>
                    <a:fillRect/>
                  </a:stretch>
                </pic:blipFill>
                <pic:spPr>
                  <a:xfrm>
                    <a:off x="0" y="0"/>
                    <a:ext cx="996941" cy="4336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C3032"/>
    <w:multiLevelType w:val="hybridMultilevel"/>
    <w:tmpl w:val="5692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3B0"/>
    <w:rsid w:val="00017BFC"/>
    <w:rsid w:val="000367DD"/>
    <w:rsid w:val="00043C0A"/>
    <w:rsid w:val="00052D39"/>
    <w:rsid w:val="00056C60"/>
    <w:rsid w:val="000579F2"/>
    <w:rsid w:val="00073907"/>
    <w:rsid w:val="00075BE3"/>
    <w:rsid w:val="00090404"/>
    <w:rsid w:val="000B2970"/>
    <w:rsid w:val="000B3F88"/>
    <w:rsid w:val="000C7DC3"/>
    <w:rsid w:val="000D3A6E"/>
    <w:rsid w:val="000E43B0"/>
    <w:rsid w:val="00114D2B"/>
    <w:rsid w:val="00132360"/>
    <w:rsid w:val="0017791F"/>
    <w:rsid w:val="001A0C10"/>
    <w:rsid w:val="001A1786"/>
    <w:rsid w:val="001A7C33"/>
    <w:rsid w:val="001C1E83"/>
    <w:rsid w:val="001C6FCB"/>
    <w:rsid w:val="001D2741"/>
    <w:rsid w:val="001F6D3F"/>
    <w:rsid w:val="00225526"/>
    <w:rsid w:val="00240AEE"/>
    <w:rsid w:val="0024377C"/>
    <w:rsid w:val="00253BF3"/>
    <w:rsid w:val="00260822"/>
    <w:rsid w:val="00260BE6"/>
    <w:rsid w:val="002618D1"/>
    <w:rsid w:val="002760E1"/>
    <w:rsid w:val="00280070"/>
    <w:rsid w:val="00281C4A"/>
    <w:rsid w:val="00285223"/>
    <w:rsid w:val="002869A7"/>
    <w:rsid w:val="002C5C4D"/>
    <w:rsid w:val="002D4E61"/>
    <w:rsid w:val="002F5B0C"/>
    <w:rsid w:val="0031094B"/>
    <w:rsid w:val="0032021C"/>
    <w:rsid w:val="00326FC4"/>
    <w:rsid w:val="00361ACC"/>
    <w:rsid w:val="0037454C"/>
    <w:rsid w:val="00375FEF"/>
    <w:rsid w:val="003862C0"/>
    <w:rsid w:val="003A484B"/>
    <w:rsid w:val="003B4C4B"/>
    <w:rsid w:val="003C477F"/>
    <w:rsid w:val="003D5912"/>
    <w:rsid w:val="003E5C7F"/>
    <w:rsid w:val="003F5886"/>
    <w:rsid w:val="0040478F"/>
    <w:rsid w:val="004128F1"/>
    <w:rsid w:val="00427968"/>
    <w:rsid w:val="00440566"/>
    <w:rsid w:val="004408E2"/>
    <w:rsid w:val="00444B14"/>
    <w:rsid w:val="00450B51"/>
    <w:rsid w:val="004823D6"/>
    <w:rsid w:val="00483185"/>
    <w:rsid w:val="00490317"/>
    <w:rsid w:val="004A27B4"/>
    <w:rsid w:val="004A3DB4"/>
    <w:rsid w:val="004B0A09"/>
    <w:rsid w:val="004C2518"/>
    <w:rsid w:val="004D50EF"/>
    <w:rsid w:val="004E2EA9"/>
    <w:rsid w:val="004F399D"/>
    <w:rsid w:val="0050136C"/>
    <w:rsid w:val="0050169E"/>
    <w:rsid w:val="00506343"/>
    <w:rsid w:val="00517A34"/>
    <w:rsid w:val="00531D31"/>
    <w:rsid w:val="00534BF1"/>
    <w:rsid w:val="00542112"/>
    <w:rsid w:val="00550835"/>
    <w:rsid w:val="00565445"/>
    <w:rsid w:val="00573BA8"/>
    <w:rsid w:val="00583113"/>
    <w:rsid w:val="0059150B"/>
    <w:rsid w:val="005C0ACF"/>
    <w:rsid w:val="005D2744"/>
    <w:rsid w:val="005F4441"/>
    <w:rsid w:val="00602226"/>
    <w:rsid w:val="0061337F"/>
    <w:rsid w:val="00614801"/>
    <w:rsid w:val="006239FA"/>
    <w:rsid w:val="00624EAC"/>
    <w:rsid w:val="00636719"/>
    <w:rsid w:val="00644D94"/>
    <w:rsid w:val="00650499"/>
    <w:rsid w:val="00652504"/>
    <w:rsid w:val="00654A85"/>
    <w:rsid w:val="0068466D"/>
    <w:rsid w:val="0069065C"/>
    <w:rsid w:val="006A209F"/>
    <w:rsid w:val="006B0FBC"/>
    <w:rsid w:val="006C7714"/>
    <w:rsid w:val="006D017A"/>
    <w:rsid w:val="006D6ECA"/>
    <w:rsid w:val="006E5705"/>
    <w:rsid w:val="006E5B37"/>
    <w:rsid w:val="00732701"/>
    <w:rsid w:val="00752171"/>
    <w:rsid w:val="00763DE9"/>
    <w:rsid w:val="0078025A"/>
    <w:rsid w:val="007932C2"/>
    <w:rsid w:val="007D2182"/>
    <w:rsid w:val="007D3A3F"/>
    <w:rsid w:val="00805834"/>
    <w:rsid w:val="00816B7B"/>
    <w:rsid w:val="00824DC9"/>
    <w:rsid w:val="00827DAB"/>
    <w:rsid w:val="0088222F"/>
    <w:rsid w:val="0088228D"/>
    <w:rsid w:val="00885D1D"/>
    <w:rsid w:val="00893FEE"/>
    <w:rsid w:val="008976E9"/>
    <w:rsid w:val="008B43D1"/>
    <w:rsid w:val="008F11F8"/>
    <w:rsid w:val="00900FD4"/>
    <w:rsid w:val="00903B2E"/>
    <w:rsid w:val="009323E4"/>
    <w:rsid w:val="00937AB9"/>
    <w:rsid w:val="00953E2E"/>
    <w:rsid w:val="00960F5D"/>
    <w:rsid w:val="00961E2E"/>
    <w:rsid w:val="009663C8"/>
    <w:rsid w:val="00985FEF"/>
    <w:rsid w:val="00987A18"/>
    <w:rsid w:val="00991BCD"/>
    <w:rsid w:val="009937A9"/>
    <w:rsid w:val="00995165"/>
    <w:rsid w:val="009A1A81"/>
    <w:rsid w:val="009A7F91"/>
    <w:rsid w:val="009D45AE"/>
    <w:rsid w:val="00A0532D"/>
    <w:rsid w:val="00A2036B"/>
    <w:rsid w:val="00A336A2"/>
    <w:rsid w:val="00A376D3"/>
    <w:rsid w:val="00A40AF4"/>
    <w:rsid w:val="00A604C9"/>
    <w:rsid w:val="00A628ED"/>
    <w:rsid w:val="00A62F66"/>
    <w:rsid w:val="00A64765"/>
    <w:rsid w:val="00A674C5"/>
    <w:rsid w:val="00A71EDD"/>
    <w:rsid w:val="00AA6774"/>
    <w:rsid w:val="00AA6F99"/>
    <w:rsid w:val="00AB338D"/>
    <w:rsid w:val="00AD3BA0"/>
    <w:rsid w:val="00B07D0D"/>
    <w:rsid w:val="00B10E5F"/>
    <w:rsid w:val="00B145BD"/>
    <w:rsid w:val="00B434F9"/>
    <w:rsid w:val="00B44B24"/>
    <w:rsid w:val="00B91AC8"/>
    <w:rsid w:val="00BB3CAC"/>
    <w:rsid w:val="00BC12B2"/>
    <w:rsid w:val="00BC6FF4"/>
    <w:rsid w:val="00BE604B"/>
    <w:rsid w:val="00BF1DE7"/>
    <w:rsid w:val="00C00A14"/>
    <w:rsid w:val="00C1185A"/>
    <w:rsid w:val="00C11F54"/>
    <w:rsid w:val="00C22201"/>
    <w:rsid w:val="00C36DDD"/>
    <w:rsid w:val="00C43E6C"/>
    <w:rsid w:val="00C44689"/>
    <w:rsid w:val="00C540BC"/>
    <w:rsid w:val="00C577E2"/>
    <w:rsid w:val="00C62815"/>
    <w:rsid w:val="00C91FA6"/>
    <w:rsid w:val="00CA35AE"/>
    <w:rsid w:val="00CC2C82"/>
    <w:rsid w:val="00CD47A0"/>
    <w:rsid w:val="00CD4E28"/>
    <w:rsid w:val="00D20D4F"/>
    <w:rsid w:val="00D22C75"/>
    <w:rsid w:val="00D41D6B"/>
    <w:rsid w:val="00D47E9A"/>
    <w:rsid w:val="00D500CA"/>
    <w:rsid w:val="00D841FF"/>
    <w:rsid w:val="00D85AD3"/>
    <w:rsid w:val="00D8783C"/>
    <w:rsid w:val="00D92F73"/>
    <w:rsid w:val="00DB0858"/>
    <w:rsid w:val="00DB4F4F"/>
    <w:rsid w:val="00DD3EA2"/>
    <w:rsid w:val="00DD5CAA"/>
    <w:rsid w:val="00E16881"/>
    <w:rsid w:val="00E273F5"/>
    <w:rsid w:val="00E308D3"/>
    <w:rsid w:val="00E3398D"/>
    <w:rsid w:val="00E44FA8"/>
    <w:rsid w:val="00E70452"/>
    <w:rsid w:val="00E87E6E"/>
    <w:rsid w:val="00E91871"/>
    <w:rsid w:val="00E91EC5"/>
    <w:rsid w:val="00E95E60"/>
    <w:rsid w:val="00EC06AF"/>
    <w:rsid w:val="00EE1F6B"/>
    <w:rsid w:val="00F003B5"/>
    <w:rsid w:val="00F06EFD"/>
    <w:rsid w:val="00F242A6"/>
    <w:rsid w:val="00F41513"/>
    <w:rsid w:val="00F45A1E"/>
    <w:rsid w:val="00F46537"/>
    <w:rsid w:val="00F53A88"/>
    <w:rsid w:val="00F63A04"/>
    <w:rsid w:val="00F73351"/>
    <w:rsid w:val="00F80087"/>
    <w:rsid w:val="00F92953"/>
    <w:rsid w:val="00F9608E"/>
    <w:rsid w:val="00FA4C43"/>
    <w:rsid w:val="00FB1B98"/>
    <w:rsid w:val="00FC7304"/>
    <w:rsid w:val="00FE4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71D19C"/>
  <w15:docId w15:val="{2B9DCBE9-6328-40CC-9A6A-099AD79E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91EC5"/>
    <w:pPr>
      <w:ind w:left="720"/>
      <w:contextualSpacing/>
    </w:pPr>
  </w:style>
  <w:style w:type="paragraph" w:styleId="Header">
    <w:name w:val="header"/>
    <w:basedOn w:val="Normal"/>
    <w:link w:val="HeaderChar"/>
    <w:uiPriority w:val="99"/>
    <w:unhideWhenUsed/>
    <w:rsid w:val="0024377C"/>
    <w:pPr>
      <w:tabs>
        <w:tab w:val="center" w:pos="4680"/>
        <w:tab w:val="right" w:pos="9360"/>
      </w:tabs>
      <w:spacing w:line="240" w:lineRule="auto"/>
    </w:pPr>
  </w:style>
  <w:style w:type="character" w:customStyle="1" w:styleId="HeaderChar">
    <w:name w:val="Header Char"/>
    <w:basedOn w:val="DefaultParagraphFont"/>
    <w:link w:val="Header"/>
    <w:uiPriority w:val="99"/>
    <w:rsid w:val="0024377C"/>
  </w:style>
  <w:style w:type="paragraph" w:styleId="Footer">
    <w:name w:val="footer"/>
    <w:basedOn w:val="Normal"/>
    <w:link w:val="FooterChar"/>
    <w:uiPriority w:val="99"/>
    <w:unhideWhenUsed/>
    <w:rsid w:val="0024377C"/>
    <w:pPr>
      <w:tabs>
        <w:tab w:val="center" w:pos="4680"/>
        <w:tab w:val="right" w:pos="9360"/>
      </w:tabs>
      <w:spacing w:line="240" w:lineRule="auto"/>
    </w:pPr>
  </w:style>
  <w:style w:type="character" w:customStyle="1" w:styleId="FooterChar">
    <w:name w:val="Footer Char"/>
    <w:basedOn w:val="DefaultParagraphFont"/>
    <w:link w:val="Footer"/>
    <w:uiPriority w:val="99"/>
    <w:rsid w:val="00243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090816ED41D94DB998043EAC089F20" ma:contentTypeVersion="12" ma:contentTypeDescription="Create a new document." ma:contentTypeScope="" ma:versionID="4c1009fbae20560819fe5d52f6187c88">
  <xsd:schema xmlns:xsd="http://www.w3.org/2001/XMLSchema" xmlns:xs="http://www.w3.org/2001/XMLSchema" xmlns:p="http://schemas.microsoft.com/office/2006/metadata/properties" xmlns:ns3="7877c17a-3ecc-4025-a5ba-6d067d2305f1" xmlns:ns4="7c96858b-c0ae-4e82-aa53-b3bd905b4c49" targetNamespace="http://schemas.microsoft.com/office/2006/metadata/properties" ma:root="true" ma:fieldsID="015a0a44382f23457133b6cabb442406" ns3:_="" ns4:_="">
    <xsd:import namespace="7877c17a-3ecc-4025-a5ba-6d067d2305f1"/>
    <xsd:import namespace="7c96858b-c0ae-4e82-aa53-b3bd905b4c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7c17a-3ecc-4025-a5ba-6d067d2305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96858b-c0ae-4e82-aa53-b3bd905b4c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E28B4-9783-4F06-B89A-FB47C665F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7c17a-3ecc-4025-a5ba-6d067d2305f1"/>
    <ds:schemaRef ds:uri="7c96858b-c0ae-4e82-aa53-b3bd905b4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114B8-18C9-43F2-A70B-038AF3D4D6F4}">
  <ds:schemaRefs>
    <ds:schemaRef ds:uri="http://schemas.microsoft.com/sharepoint/v3/contenttype/forms"/>
  </ds:schemaRefs>
</ds:datastoreItem>
</file>

<file path=customXml/itemProps3.xml><?xml version="1.0" encoding="utf-8"?>
<ds:datastoreItem xmlns:ds="http://schemas.openxmlformats.org/officeDocument/2006/customXml" ds:itemID="{E087CC32-CB30-4D74-B4FE-2A7EE218BA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7144</Characters>
  <Application>Microsoft Office Word</Application>
  <DocSecurity>0</DocSecurity>
  <Lines>152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Janice-PC</dc:creator>
  <cp:lastModifiedBy>user</cp:lastModifiedBy>
  <cp:revision>2</cp:revision>
  <dcterms:created xsi:type="dcterms:W3CDTF">2020-06-02T18:06:00Z</dcterms:created>
  <dcterms:modified xsi:type="dcterms:W3CDTF">2020-06-02T18:06:00Z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0x01010063090816ED41D94DB998043EAC089F20</vt:lpwstr>
  </property>
</Properties>
</file>